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4277" w:rsidRPr="00D25310" w:rsidRDefault="00134277" w:rsidP="00D25310">
      <w:pPr>
        <w:jc w:val="center"/>
        <w:rPr>
          <w:rFonts w:ascii="HG丸ｺﾞｼｯｸM-PRO" w:eastAsia="HG丸ｺﾞｼｯｸM-PRO"/>
          <w:b/>
          <w:color w:val="FF0000"/>
          <w:sz w:val="28"/>
          <w:szCs w:val="28"/>
        </w:rPr>
      </w:pPr>
      <w:r w:rsidRPr="00D25310">
        <w:rPr>
          <w:rFonts w:ascii="HG丸ｺﾞｼｯｸM-PRO" w:eastAsia="HG丸ｺﾞｼｯｸM-PRO" w:hint="eastAsia"/>
          <w:b/>
          <w:color w:val="FF0000"/>
          <w:sz w:val="28"/>
          <w:szCs w:val="28"/>
        </w:rPr>
        <w:t>★</w:t>
      </w:r>
      <w:r w:rsidR="00D25310" w:rsidRPr="00D25310">
        <w:rPr>
          <w:rFonts w:ascii="HG丸ｺﾞｼｯｸM-PRO" w:eastAsia="HG丸ｺﾞｼｯｸM-PRO" w:hint="eastAsia"/>
          <w:b/>
          <w:color w:val="FF0000"/>
          <w:sz w:val="28"/>
          <w:szCs w:val="28"/>
        </w:rPr>
        <w:t>受講初日から必要な事例提出についての解説です。</w:t>
      </w:r>
      <w:r w:rsidRPr="00D25310">
        <w:rPr>
          <w:rFonts w:ascii="HG丸ｺﾞｼｯｸM-PRO" w:eastAsia="HG丸ｺﾞｼｯｸM-PRO" w:hint="eastAsia"/>
          <w:b/>
          <w:color w:val="FF0000"/>
          <w:sz w:val="28"/>
          <w:szCs w:val="28"/>
        </w:rPr>
        <w:t>必ずお読みください！</w:t>
      </w:r>
    </w:p>
    <w:p w:rsidR="00134277" w:rsidRPr="00134277" w:rsidRDefault="003E0C9D" w:rsidP="00785FFB">
      <w:pPr>
        <w:ind w:firstLineChars="100" w:firstLine="321"/>
        <w:rPr>
          <w:rFonts w:ascii="HG丸ｺﾞｼｯｸM-PRO" w:eastAsia="HG丸ｺﾞｼｯｸM-PRO"/>
          <w:b/>
          <w:sz w:val="32"/>
          <w:szCs w:val="32"/>
        </w:rPr>
      </w:pPr>
      <w:r>
        <w:rPr>
          <w:rFonts w:ascii="HG丸ｺﾞｼｯｸM-PRO" w:eastAsia="HG丸ｺﾞｼｯｸM-PRO" w:hint="eastAsia"/>
          <w:b/>
          <w:sz w:val="32"/>
          <w:szCs w:val="32"/>
        </w:rPr>
        <w:t>熊本県</w:t>
      </w:r>
      <w:r w:rsidR="00B516D8">
        <w:rPr>
          <w:rFonts w:ascii="HG丸ｺﾞｼｯｸM-PRO" w:eastAsia="HG丸ｺﾞｼｯｸM-PRO" w:hint="eastAsia"/>
          <w:b/>
          <w:sz w:val="32"/>
          <w:szCs w:val="32"/>
        </w:rPr>
        <w:t>介護支援専門員更新研修</w:t>
      </w:r>
      <w:r w:rsidR="00785FFB">
        <w:rPr>
          <w:rFonts w:ascii="HG丸ｺﾞｼｯｸM-PRO" w:eastAsia="HG丸ｺﾞｼｯｸM-PRO" w:hint="eastAsia"/>
          <w:b/>
          <w:sz w:val="32"/>
          <w:szCs w:val="32"/>
        </w:rPr>
        <w:t>「実務経験者・２回目以降」</w:t>
      </w:r>
      <w:r w:rsidR="00B516D8">
        <w:rPr>
          <w:rFonts w:ascii="HG丸ｺﾞｼｯｸM-PRO" w:eastAsia="HG丸ｺﾞｼｯｸM-PRO" w:hint="eastAsia"/>
          <w:b/>
          <w:sz w:val="32"/>
          <w:szCs w:val="32"/>
        </w:rPr>
        <w:t>（32時間）</w:t>
      </w:r>
    </w:p>
    <w:p w:rsidR="00134277" w:rsidRPr="00134277" w:rsidRDefault="00134277" w:rsidP="00FD4EEF">
      <w:pPr>
        <w:ind w:firstLineChars="500" w:firstLine="1606"/>
        <w:rPr>
          <w:rFonts w:ascii="HG丸ｺﾞｼｯｸM-PRO" w:eastAsia="HG丸ｺﾞｼｯｸM-PRO"/>
          <w:b/>
          <w:sz w:val="32"/>
          <w:szCs w:val="32"/>
        </w:rPr>
      </w:pPr>
      <w:r w:rsidRPr="00134277">
        <w:rPr>
          <w:rFonts w:ascii="HG丸ｺﾞｼｯｸM-PRO" w:eastAsia="HG丸ｺﾞｼｯｸM-PRO" w:hint="eastAsia"/>
          <w:b/>
          <w:sz w:val="32"/>
          <w:szCs w:val="32"/>
        </w:rPr>
        <w:t>「自己事例」作成と提出について（全員必須）</w:t>
      </w:r>
    </w:p>
    <w:p w:rsidR="00134277" w:rsidRDefault="00134277">
      <w:pPr>
        <w:rPr>
          <w:rFonts w:ascii="HG丸ｺﾞｼｯｸM-PRO" w:eastAsia="HG丸ｺﾞｼｯｸM-PRO"/>
        </w:rPr>
      </w:pPr>
    </w:p>
    <w:p w:rsidR="00134277" w:rsidRDefault="00B516D8" w:rsidP="00134277">
      <w:pPr>
        <w:ind w:firstLineChars="100" w:firstLine="210"/>
        <w:rPr>
          <w:rFonts w:ascii="HG丸ｺﾞｼｯｸM-PRO" w:eastAsia="HG丸ｺﾞｼｯｸM-PRO"/>
        </w:rPr>
      </w:pPr>
      <w:r>
        <w:rPr>
          <w:rFonts w:ascii="HG丸ｺﾞｼｯｸM-PRO" w:eastAsia="HG丸ｺﾞｼｯｸM-PRO" w:hint="eastAsia"/>
        </w:rPr>
        <w:t>更新研修（３２時間）</w:t>
      </w:r>
      <w:r w:rsidR="00134277">
        <w:rPr>
          <w:rFonts w:ascii="HG丸ｺﾞｼｯｸM-PRO" w:eastAsia="HG丸ｺﾞｼｯｸM-PRO" w:hint="eastAsia"/>
        </w:rPr>
        <w:t>の講義・演習「ケアマネジメントにおける実践事例の研究及び発表」では、各自が事例を持ち寄り、</w:t>
      </w:r>
      <w:r w:rsidR="001E6844">
        <w:rPr>
          <w:rFonts w:ascii="HG丸ｺﾞｼｯｸM-PRO" w:eastAsia="HG丸ｺﾞｼｯｸM-PRO" w:hint="eastAsia"/>
        </w:rPr>
        <w:t>７つのテーマの</w:t>
      </w:r>
      <w:r w:rsidR="00134277">
        <w:rPr>
          <w:rFonts w:ascii="HG丸ｺﾞｼｯｸM-PRO" w:eastAsia="HG丸ｺﾞｼｯｸM-PRO" w:hint="eastAsia"/>
        </w:rPr>
        <w:t>事例</w:t>
      </w:r>
      <w:bookmarkStart w:id="0" w:name="_GoBack"/>
      <w:bookmarkEnd w:id="0"/>
      <w:r w:rsidR="00134277">
        <w:rPr>
          <w:rFonts w:ascii="HG丸ｺﾞｼｯｸM-PRO" w:eastAsia="HG丸ｺﾞｼｯｸM-PRO" w:hint="eastAsia"/>
        </w:rPr>
        <w:t>研究を行います。（6～7人グループでの事例研究）</w:t>
      </w:r>
    </w:p>
    <w:p w:rsidR="005A0A2E" w:rsidRDefault="00565D99" w:rsidP="00134277">
      <w:pPr>
        <w:ind w:firstLineChars="100" w:firstLine="210"/>
        <w:rPr>
          <w:rFonts w:ascii="HG丸ｺﾞｼｯｸM-PRO" w:eastAsia="HG丸ｺﾞｼｯｸM-PRO"/>
        </w:rPr>
      </w:pPr>
      <w:r>
        <w:rPr>
          <w:rFonts w:ascii="HG丸ｺﾞｼｯｸM-PRO" w:eastAsia="HG丸ｺﾞｼｯｸM-PRO" w:hint="eastAsia"/>
        </w:rPr>
        <w:t>「自己事例」の提出が必須となりますが、</w:t>
      </w:r>
      <w:r w:rsidR="005A0A2E">
        <w:rPr>
          <w:rFonts w:ascii="HG丸ｺﾞｼｯｸM-PRO" w:eastAsia="HG丸ｺﾞｼｯｸM-PRO" w:hint="eastAsia"/>
        </w:rPr>
        <w:t>事例</w:t>
      </w:r>
      <w:r>
        <w:rPr>
          <w:rFonts w:ascii="HG丸ｺﾞｼｯｸM-PRO" w:eastAsia="HG丸ｺﾞｼｯｸM-PRO" w:hint="eastAsia"/>
        </w:rPr>
        <w:t>検討</w:t>
      </w:r>
      <w:r w:rsidR="005A0A2E">
        <w:rPr>
          <w:rFonts w:ascii="HG丸ｺﾞｼｯｸM-PRO" w:eastAsia="HG丸ｺﾞｼｯｸM-PRO" w:hint="eastAsia"/>
        </w:rPr>
        <w:t>で</w:t>
      </w:r>
      <w:r>
        <w:rPr>
          <w:rFonts w:ascii="HG丸ｺﾞｼｯｸM-PRO" w:eastAsia="HG丸ｺﾞｼｯｸM-PRO" w:hint="eastAsia"/>
        </w:rPr>
        <w:t>はなく、自らの実践の振り返りをグループで共有し、介護支援専門員としての課題を見出し検討していくことを目的としています。</w:t>
      </w:r>
    </w:p>
    <w:p w:rsidR="00134277" w:rsidRDefault="00134277" w:rsidP="00134277">
      <w:pPr>
        <w:ind w:firstLineChars="100" w:firstLine="210"/>
        <w:rPr>
          <w:rFonts w:ascii="HG丸ｺﾞｼｯｸM-PRO" w:eastAsia="HG丸ｺﾞｼｯｸM-PRO"/>
        </w:rPr>
      </w:pPr>
      <w:r>
        <w:rPr>
          <w:rFonts w:ascii="HG丸ｺﾞｼｯｸM-PRO" w:eastAsia="HG丸ｺﾞｼｯｸM-PRO" w:hint="eastAsia"/>
        </w:rPr>
        <w:t>次項の</w:t>
      </w:r>
      <w:r w:rsidR="003E0913">
        <w:rPr>
          <w:rFonts w:ascii="HG丸ｺﾞｼｯｸM-PRO" w:eastAsia="HG丸ｺﾞｼｯｸM-PRO" w:hint="eastAsia"/>
        </w:rPr>
        <w:t>要領にしたがって「</w:t>
      </w:r>
      <w:r w:rsidR="00865B84">
        <w:rPr>
          <w:rFonts w:ascii="HG丸ｺﾞｼｯｸM-PRO" w:eastAsia="HG丸ｺﾞｼｯｸM-PRO" w:hint="eastAsia"/>
        </w:rPr>
        <w:t>自己</w:t>
      </w:r>
      <w:r w:rsidR="003E0913">
        <w:rPr>
          <w:rFonts w:ascii="HG丸ｺﾞｼｯｸM-PRO" w:eastAsia="HG丸ｺﾞｼｯｸM-PRO" w:hint="eastAsia"/>
        </w:rPr>
        <w:t>事例」の資料作成してください。</w:t>
      </w:r>
    </w:p>
    <w:p w:rsidR="003E0913" w:rsidRDefault="003E0913" w:rsidP="003E0913">
      <w:pPr>
        <w:rPr>
          <w:rFonts w:ascii="HG丸ｺﾞｼｯｸM-PRO" w:eastAsia="HG丸ｺﾞｼｯｸM-PRO"/>
        </w:rPr>
      </w:pPr>
    </w:p>
    <w:p w:rsidR="003E0913" w:rsidRDefault="00DE7928" w:rsidP="00DE7928">
      <w:pPr>
        <w:pStyle w:val="a7"/>
        <w:numPr>
          <w:ilvl w:val="0"/>
          <w:numId w:val="1"/>
        </w:numPr>
        <w:ind w:leftChars="0"/>
        <w:rPr>
          <w:rFonts w:ascii="HG丸ｺﾞｼｯｸM-PRO" w:eastAsia="HG丸ｺﾞｼｯｸM-PRO"/>
        </w:rPr>
      </w:pPr>
      <w:r w:rsidRPr="00DE7928">
        <w:rPr>
          <w:rFonts w:ascii="HG丸ｺﾞｼｯｸM-PRO" w:eastAsia="HG丸ｺﾞｼｯｸM-PRO" w:hint="eastAsia"/>
        </w:rPr>
        <w:t>提出資料</w:t>
      </w:r>
    </w:p>
    <w:tbl>
      <w:tblPr>
        <w:tblStyle w:val="a8"/>
        <w:tblW w:w="9973" w:type="dxa"/>
        <w:tblInd w:w="483" w:type="dxa"/>
        <w:tblLook w:val="04A0" w:firstRow="1" w:lastRow="0" w:firstColumn="1" w:lastColumn="0" w:noHBand="0" w:noVBand="1"/>
      </w:tblPr>
      <w:tblGrid>
        <w:gridCol w:w="372"/>
        <w:gridCol w:w="5632"/>
        <w:gridCol w:w="3969"/>
      </w:tblGrid>
      <w:tr w:rsidR="00865B84" w:rsidTr="005B70FE">
        <w:tc>
          <w:tcPr>
            <w:tcW w:w="372" w:type="dxa"/>
          </w:tcPr>
          <w:p w:rsidR="00865B84" w:rsidRPr="00865B84" w:rsidRDefault="00865B84" w:rsidP="00865B84">
            <w:pPr>
              <w:rPr>
                <w:rFonts w:ascii="HG丸ｺﾞｼｯｸM-PRO" w:eastAsia="HG丸ｺﾞｼｯｸM-PRO"/>
              </w:rPr>
            </w:pPr>
            <w:r>
              <w:rPr>
                <w:rFonts w:ascii="HG丸ｺﾞｼｯｸM-PRO" w:eastAsia="HG丸ｺﾞｼｯｸM-PRO" w:hint="eastAsia"/>
              </w:rPr>
              <w:t>1</w:t>
            </w:r>
          </w:p>
        </w:tc>
        <w:tc>
          <w:tcPr>
            <w:tcW w:w="5632" w:type="dxa"/>
          </w:tcPr>
          <w:p w:rsidR="00865B84" w:rsidRDefault="00865B84" w:rsidP="009D49A4">
            <w:pPr>
              <w:rPr>
                <w:rFonts w:ascii="HG丸ｺﾞｼｯｸM-PRO" w:eastAsia="HG丸ｺﾞｼｯｸM-PRO"/>
              </w:rPr>
            </w:pPr>
            <w:r>
              <w:rPr>
                <w:rFonts w:ascii="HG丸ｺﾞｼｯｸM-PRO" w:eastAsia="HG丸ｺﾞｼｯｸM-PRO" w:hint="eastAsia"/>
              </w:rPr>
              <w:t>事例紹介シート</w:t>
            </w:r>
          </w:p>
        </w:tc>
        <w:tc>
          <w:tcPr>
            <w:tcW w:w="3969" w:type="dxa"/>
          </w:tcPr>
          <w:p w:rsidR="00865B84" w:rsidRDefault="00865B84" w:rsidP="00DE7928">
            <w:pPr>
              <w:rPr>
                <w:rFonts w:ascii="HG丸ｺﾞｼｯｸM-PRO" w:eastAsia="HG丸ｺﾞｼｯｸM-PRO"/>
              </w:rPr>
            </w:pPr>
            <w:r>
              <w:rPr>
                <w:rFonts w:ascii="HG丸ｺﾞｼｯｸM-PRO" w:eastAsia="HG丸ｺﾞｼｯｸM-PRO" w:hint="eastAsia"/>
              </w:rPr>
              <w:t>指定様式</w:t>
            </w:r>
          </w:p>
        </w:tc>
      </w:tr>
      <w:tr w:rsidR="00865B84" w:rsidTr="005B70FE">
        <w:tc>
          <w:tcPr>
            <w:tcW w:w="372" w:type="dxa"/>
          </w:tcPr>
          <w:p w:rsidR="00865B84" w:rsidRPr="00865B84" w:rsidRDefault="00865B84" w:rsidP="00865B84">
            <w:pPr>
              <w:rPr>
                <w:rFonts w:ascii="HG丸ｺﾞｼｯｸM-PRO" w:eastAsia="HG丸ｺﾞｼｯｸM-PRO"/>
              </w:rPr>
            </w:pPr>
            <w:r>
              <w:rPr>
                <w:rFonts w:ascii="HG丸ｺﾞｼｯｸM-PRO" w:eastAsia="HG丸ｺﾞｼｯｸM-PRO" w:hint="eastAsia"/>
              </w:rPr>
              <w:t>2</w:t>
            </w:r>
          </w:p>
        </w:tc>
        <w:tc>
          <w:tcPr>
            <w:tcW w:w="5632" w:type="dxa"/>
          </w:tcPr>
          <w:p w:rsidR="00865B84" w:rsidRDefault="00865B84" w:rsidP="00DE7928">
            <w:pPr>
              <w:rPr>
                <w:rFonts w:ascii="HG丸ｺﾞｼｯｸM-PRO" w:eastAsia="HG丸ｺﾞｼｯｸM-PRO"/>
              </w:rPr>
            </w:pPr>
            <w:r>
              <w:rPr>
                <w:rFonts w:ascii="HG丸ｺﾞｼｯｸM-PRO" w:eastAsia="HG丸ｺﾞｼｯｸM-PRO" w:hint="eastAsia"/>
              </w:rPr>
              <w:t>基本情報</w:t>
            </w:r>
          </w:p>
        </w:tc>
        <w:tc>
          <w:tcPr>
            <w:tcW w:w="3969" w:type="dxa"/>
          </w:tcPr>
          <w:p w:rsidR="00865B84" w:rsidRDefault="00865B84" w:rsidP="00DE7928">
            <w:pPr>
              <w:rPr>
                <w:rFonts w:ascii="HG丸ｺﾞｼｯｸM-PRO" w:eastAsia="HG丸ｺﾞｼｯｸM-PRO"/>
              </w:rPr>
            </w:pPr>
            <w:r>
              <w:rPr>
                <w:rFonts w:ascii="HG丸ｺﾞｼｯｸM-PRO" w:eastAsia="HG丸ｺﾞｼｯｸM-PRO" w:hint="eastAsia"/>
              </w:rPr>
              <w:t>事業所でお使いのものの写し</w:t>
            </w:r>
          </w:p>
        </w:tc>
      </w:tr>
      <w:tr w:rsidR="00865B84" w:rsidTr="005B70FE">
        <w:tc>
          <w:tcPr>
            <w:tcW w:w="372" w:type="dxa"/>
          </w:tcPr>
          <w:p w:rsidR="00865B84" w:rsidRDefault="00865B84" w:rsidP="00DE7928">
            <w:pPr>
              <w:rPr>
                <w:rFonts w:ascii="HG丸ｺﾞｼｯｸM-PRO" w:eastAsia="HG丸ｺﾞｼｯｸM-PRO"/>
              </w:rPr>
            </w:pPr>
            <w:r>
              <w:rPr>
                <w:rFonts w:ascii="HG丸ｺﾞｼｯｸM-PRO" w:eastAsia="HG丸ｺﾞｼｯｸM-PRO" w:hint="eastAsia"/>
              </w:rPr>
              <w:t>3</w:t>
            </w:r>
          </w:p>
        </w:tc>
        <w:tc>
          <w:tcPr>
            <w:tcW w:w="5632" w:type="dxa"/>
          </w:tcPr>
          <w:p w:rsidR="00865B84" w:rsidRDefault="00865B84" w:rsidP="00DE7928">
            <w:pPr>
              <w:rPr>
                <w:rFonts w:ascii="HG丸ｺﾞｼｯｸM-PRO" w:eastAsia="HG丸ｺﾞｼｯｸM-PRO"/>
              </w:rPr>
            </w:pPr>
            <w:r>
              <w:rPr>
                <w:rFonts w:ascii="HG丸ｺﾞｼｯｸM-PRO" w:eastAsia="HG丸ｺﾞｼｯｸM-PRO" w:hint="eastAsia"/>
              </w:rPr>
              <w:t>アセスメントシート</w:t>
            </w:r>
          </w:p>
        </w:tc>
        <w:tc>
          <w:tcPr>
            <w:tcW w:w="3969" w:type="dxa"/>
          </w:tcPr>
          <w:p w:rsidR="00865B84" w:rsidRDefault="00865B84" w:rsidP="00DE7928">
            <w:pPr>
              <w:rPr>
                <w:rFonts w:ascii="HG丸ｺﾞｼｯｸM-PRO" w:eastAsia="HG丸ｺﾞｼｯｸM-PRO"/>
              </w:rPr>
            </w:pPr>
            <w:r>
              <w:rPr>
                <w:rFonts w:ascii="HG丸ｺﾞｼｯｸM-PRO" w:eastAsia="HG丸ｺﾞｼｯｸM-PRO" w:hint="eastAsia"/>
              </w:rPr>
              <w:t>事業所でお使いのものの写し</w:t>
            </w:r>
          </w:p>
        </w:tc>
      </w:tr>
      <w:tr w:rsidR="00865B84" w:rsidTr="005B70FE">
        <w:tc>
          <w:tcPr>
            <w:tcW w:w="372" w:type="dxa"/>
          </w:tcPr>
          <w:p w:rsidR="00865B84" w:rsidRDefault="00865B84" w:rsidP="00DE7928">
            <w:pPr>
              <w:rPr>
                <w:rFonts w:ascii="HG丸ｺﾞｼｯｸM-PRO" w:eastAsia="HG丸ｺﾞｼｯｸM-PRO"/>
              </w:rPr>
            </w:pPr>
            <w:r>
              <w:rPr>
                <w:rFonts w:ascii="HG丸ｺﾞｼｯｸM-PRO" w:eastAsia="HG丸ｺﾞｼｯｸM-PRO" w:hint="eastAsia"/>
              </w:rPr>
              <w:t>4</w:t>
            </w:r>
          </w:p>
        </w:tc>
        <w:tc>
          <w:tcPr>
            <w:tcW w:w="5632" w:type="dxa"/>
          </w:tcPr>
          <w:p w:rsidR="00865B84" w:rsidRDefault="00865B84" w:rsidP="00DE7928">
            <w:pPr>
              <w:rPr>
                <w:rFonts w:ascii="HG丸ｺﾞｼｯｸM-PRO" w:eastAsia="HG丸ｺﾞｼｯｸM-PRO"/>
              </w:rPr>
            </w:pPr>
            <w:r>
              <w:rPr>
                <w:rFonts w:ascii="HG丸ｺﾞｼｯｸM-PRO" w:eastAsia="HG丸ｺﾞｼｯｸM-PRO" w:hint="eastAsia"/>
              </w:rPr>
              <w:t>サービス計画書</w:t>
            </w:r>
            <w:r w:rsidR="00167D21">
              <w:rPr>
                <w:rFonts w:ascii="HG丸ｺﾞｼｯｸM-PRO" w:eastAsia="HG丸ｺﾞｼｯｸM-PRO" w:hint="eastAsia"/>
              </w:rPr>
              <w:t>（居宅・施設</w:t>
            </w:r>
            <w:r>
              <w:rPr>
                <w:rFonts w:ascii="HG丸ｺﾞｼｯｸM-PRO" w:eastAsia="HG丸ｺﾞｼｯｸM-PRO" w:hint="eastAsia"/>
              </w:rPr>
              <w:t xml:space="preserve">　第1表～3表</w:t>
            </w:r>
            <w:r w:rsidR="009310CC">
              <w:rPr>
                <w:rFonts w:ascii="HG丸ｺﾞｼｯｸM-PRO" w:eastAsia="HG丸ｺﾞｼｯｸM-PRO" w:hint="eastAsia"/>
              </w:rPr>
              <w:t>）</w:t>
            </w:r>
          </w:p>
        </w:tc>
        <w:tc>
          <w:tcPr>
            <w:tcW w:w="3969" w:type="dxa"/>
          </w:tcPr>
          <w:p w:rsidR="00865B84" w:rsidRDefault="00865B84" w:rsidP="00DE7928">
            <w:pPr>
              <w:rPr>
                <w:rFonts w:ascii="HG丸ｺﾞｼｯｸM-PRO" w:eastAsia="HG丸ｺﾞｼｯｸM-PRO"/>
              </w:rPr>
            </w:pPr>
            <w:r>
              <w:rPr>
                <w:rFonts w:ascii="HG丸ｺﾞｼｯｸM-PRO" w:eastAsia="HG丸ｺﾞｼｯｸM-PRO" w:hint="eastAsia"/>
              </w:rPr>
              <w:t>事業所でお使いのものの写し</w:t>
            </w:r>
          </w:p>
        </w:tc>
      </w:tr>
    </w:tbl>
    <w:p w:rsidR="00865B84" w:rsidRDefault="00865B84" w:rsidP="00DE7928">
      <w:pPr>
        <w:rPr>
          <w:rFonts w:ascii="HG丸ｺﾞｼｯｸM-PRO" w:eastAsia="HG丸ｺﾞｼｯｸM-PRO"/>
        </w:rPr>
      </w:pPr>
      <w:r>
        <w:rPr>
          <w:rFonts w:ascii="HG丸ｺﾞｼｯｸM-PRO" w:eastAsia="HG丸ｺﾞｼｯｸM-PRO" w:hint="eastAsia"/>
        </w:rPr>
        <w:t xml:space="preserve">　　</w:t>
      </w:r>
      <w:r w:rsidR="009D49A4">
        <w:rPr>
          <w:rFonts w:ascii="HG丸ｺﾞｼｯｸM-PRO" w:eastAsia="HG丸ｺﾞｼｯｸM-PRO" w:hint="eastAsia"/>
        </w:rPr>
        <w:t>※</w:t>
      </w:r>
      <w:r w:rsidR="00964B51">
        <w:rPr>
          <w:rFonts w:ascii="HG丸ｺﾞｼｯｸM-PRO" w:eastAsia="HG丸ｺﾞｼｯｸM-PRO" w:hint="eastAsia"/>
        </w:rPr>
        <w:t>事例紹介シートの記入方法は別表にて参照ください。</w:t>
      </w:r>
    </w:p>
    <w:p w:rsidR="009D49A4" w:rsidRDefault="005B70FE" w:rsidP="009D49A4">
      <w:pPr>
        <w:ind w:left="630" w:hangingChars="300" w:hanging="630"/>
        <w:rPr>
          <w:rFonts w:ascii="HG丸ｺﾞｼｯｸM-PRO" w:eastAsia="HG丸ｺﾞｼｯｸM-PRO"/>
          <w:b/>
          <w:sz w:val="24"/>
          <w:szCs w:val="24"/>
        </w:rPr>
      </w:pPr>
      <w:r>
        <w:rPr>
          <w:rFonts w:ascii="HG丸ｺﾞｼｯｸM-PRO" w:eastAsia="HG丸ｺﾞｼｯｸM-PRO" w:hint="eastAsia"/>
        </w:rPr>
        <w:t xml:space="preserve">　　※指定様式（事例紹介シート）は、熊本県介護支援専門員協会ホームページよりダウンロードして下さい。</w:t>
      </w:r>
      <w:r w:rsidR="00FD4EEF" w:rsidRPr="00FD4EEF">
        <w:rPr>
          <w:rFonts w:ascii="HG丸ｺﾞｼｯｸM-PRO" w:eastAsia="HG丸ｺﾞｼｯｸM-PRO" w:hint="eastAsia"/>
          <w:b/>
          <w:sz w:val="24"/>
          <w:szCs w:val="24"/>
        </w:rPr>
        <w:t xml:space="preserve">　</w:t>
      </w:r>
      <w:hyperlink r:id="rId7" w:history="1">
        <w:r w:rsidR="009D49A4" w:rsidRPr="00CA59B7">
          <w:rPr>
            <w:rStyle w:val="ab"/>
            <w:rFonts w:ascii="HG丸ｺﾞｼｯｸM-PRO" w:eastAsia="HG丸ｺﾞｼｯｸM-PRO"/>
            <w:b/>
            <w:sz w:val="24"/>
            <w:szCs w:val="24"/>
          </w:rPr>
          <w:t>http://www.kcma.gr.jp/</w:t>
        </w:r>
      </w:hyperlink>
    </w:p>
    <w:p w:rsidR="00865B84" w:rsidRPr="003A237E" w:rsidRDefault="00865B84" w:rsidP="009D49A4">
      <w:pPr>
        <w:ind w:left="630" w:hangingChars="300" w:hanging="630"/>
        <w:rPr>
          <w:rFonts w:ascii="HG丸ｺﾞｼｯｸM-PRO" w:eastAsia="HG丸ｺﾞｼｯｸM-PRO"/>
          <w:b/>
          <w:color w:val="FF0000"/>
          <w:u w:val="single"/>
        </w:rPr>
      </w:pPr>
      <w:r>
        <w:rPr>
          <w:rFonts w:ascii="HG丸ｺﾞｼｯｸM-PRO" w:eastAsia="HG丸ｺﾞｼｯｸM-PRO" w:hint="eastAsia"/>
        </w:rPr>
        <w:t xml:space="preserve">　　</w:t>
      </w:r>
      <w:r w:rsidR="00BF0E6A">
        <w:rPr>
          <w:rFonts w:ascii="HG丸ｺﾞｼｯｸM-PRO" w:eastAsia="HG丸ｺﾞｼｯｸM-PRO" w:hint="eastAsia"/>
        </w:rPr>
        <w:t>●</w:t>
      </w:r>
      <w:r w:rsidR="009D49A4" w:rsidRPr="003A237E">
        <w:rPr>
          <w:rFonts w:ascii="HG丸ｺﾞｼｯｸM-PRO" w:eastAsia="HG丸ｺﾞｼｯｸM-PRO" w:hint="eastAsia"/>
          <w:b/>
          <w:color w:val="FF0000"/>
          <w:u w:val="single"/>
        </w:rPr>
        <w:t>１～４の</w:t>
      </w:r>
      <w:r w:rsidR="00BF0E6A" w:rsidRPr="003A237E">
        <w:rPr>
          <w:rFonts w:ascii="HG丸ｺﾞｼｯｸM-PRO" w:eastAsia="HG丸ｺﾞｼｯｸM-PRO" w:hint="eastAsia"/>
          <w:b/>
          <w:color w:val="FF0000"/>
          <w:u w:val="single"/>
        </w:rPr>
        <w:t>資料は</w:t>
      </w:r>
      <w:r w:rsidR="009D49A4" w:rsidRPr="003A237E">
        <w:rPr>
          <w:rFonts w:ascii="HG丸ｺﾞｼｯｸM-PRO" w:eastAsia="HG丸ｺﾞｼｯｸM-PRO" w:hint="eastAsia"/>
          <w:b/>
          <w:color w:val="FF0000"/>
          <w:u w:val="single"/>
        </w:rPr>
        <w:t>第</w:t>
      </w:r>
      <w:r w:rsidR="003A237E" w:rsidRPr="003A237E">
        <w:rPr>
          <w:rFonts w:ascii="HG丸ｺﾞｼｯｸM-PRO" w:eastAsia="HG丸ｺﾞｼｯｸM-PRO" w:hint="eastAsia"/>
          <w:b/>
          <w:color w:val="FF0000"/>
          <w:u w:val="single"/>
        </w:rPr>
        <w:t>１</w:t>
      </w:r>
      <w:r w:rsidR="009D49A4" w:rsidRPr="003A237E">
        <w:rPr>
          <w:rFonts w:ascii="HG丸ｺﾞｼｯｸM-PRO" w:eastAsia="HG丸ｺﾞｼｯｸM-PRO" w:hint="eastAsia"/>
          <w:b/>
          <w:color w:val="FF0000"/>
          <w:u w:val="single"/>
        </w:rPr>
        <w:t>日目から</w:t>
      </w:r>
      <w:r w:rsidR="00B516D8" w:rsidRPr="003A237E">
        <w:rPr>
          <w:rFonts w:ascii="HG丸ｺﾞｼｯｸM-PRO" w:eastAsia="HG丸ｺﾞｼｯｸM-PRO" w:hint="eastAsia"/>
          <w:b/>
          <w:color w:val="FF0000"/>
          <w:u w:val="single"/>
        </w:rPr>
        <w:t>5</w:t>
      </w:r>
      <w:r w:rsidR="009D49A4" w:rsidRPr="003A237E">
        <w:rPr>
          <w:rFonts w:ascii="HG丸ｺﾞｼｯｸM-PRO" w:eastAsia="HG丸ｺﾞｼｯｸM-PRO" w:hint="eastAsia"/>
          <w:b/>
          <w:color w:val="FF0000"/>
          <w:u w:val="single"/>
        </w:rPr>
        <w:t>日目の4日間の演習（</w:t>
      </w:r>
      <w:r w:rsidR="00BF0E6A" w:rsidRPr="003A237E">
        <w:rPr>
          <w:rFonts w:ascii="HG丸ｺﾞｼｯｸM-PRO" w:eastAsia="HG丸ｺﾞｼｯｸM-PRO" w:hint="eastAsia"/>
          <w:b/>
          <w:color w:val="FF0000"/>
          <w:u w:val="single"/>
        </w:rPr>
        <w:t>7</w:t>
      </w:r>
      <w:r w:rsidR="008B0808" w:rsidRPr="003A237E">
        <w:rPr>
          <w:rFonts w:ascii="HG丸ｺﾞｼｯｸM-PRO" w:eastAsia="HG丸ｺﾞｼｯｸM-PRO" w:hint="eastAsia"/>
          <w:b/>
          <w:color w:val="FF0000"/>
          <w:u w:val="single"/>
        </w:rPr>
        <w:t>テーマ</w:t>
      </w:r>
      <w:r w:rsidR="009D49A4" w:rsidRPr="003A237E">
        <w:rPr>
          <w:rFonts w:ascii="HG丸ｺﾞｼｯｸM-PRO" w:eastAsia="HG丸ｺﾞｼｯｸM-PRO" w:hint="eastAsia"/>
          <w:b/>
          <w:color w:val="FF0000"/>
          <w:u w:val="single"/>
        </w:rPr>
        <w:t>）</w:t>
      </w:r>
      <w:r w:rsidR="00731ECF" w:rsidRPr="003A237E">
        <w:rPr>
          <w:rFonts w:ascii="HG丸ｺﾞｼｯｸM-PRO" w:eastAsia="HG丸ｺﾞｼｯｸM-PRO" w:hint="eastAsia"/>
          <w:b/>
          <w:color w:val="FF0000"/>
          <w:u w:val="single"/>
        </w:rPr>
        <w:t>全て</w:t>
      </w:r>
      <w:r w:rsidR="008B0808" w:rsidRPr="003A237E">
        <w:rPr>
          <w:rFonts w:ascii="HG丸ｺﾞｼｯｸM-PRO" w:eastAsia="HG丸ｺﾞｼｯｸM-PRO" w:hint="eastAsia"/>
          <w:b/>
          <w:color w:val="FF0000"/>
          <w:u w:val="single"/>
        </w:rPr>
        <w:t>で</w:t>
      </w:r>
      <w:r w:rsidR="00731ECF" w:rsidRPr="003A237E">
        <w:rPr>
          <w:rFonts w:ascii="HG丸ｺﾞｼｯｸM-PRO" w:eastAsia="HG丸ｺﾞｼｯｸM-PRO" w:hint="eastAsia"/>
          <w:b/>
          <w:color w:val="FF0000"/>
          <w:u w:val="single"/>
        </w:rPr>
        <w:t>提出をお願いします。</w:t>
      </w:r>
    </w:p>
    <w:p w:rsidR="00BF0E6A" w:rsidRDefault="00BF0E6A" w:rsidP="0066442F">
      <w:pPr>
        <w:ind w:left="420" w:hangingChars="200" w:hanging="420"/>
        <w:rPr>
          <w:rFonts w:ascii="HG丸ｺﾞｼｯｸM-PRO" w:eastAsia="HG丸ｺﾞｼｯｸM-PRO"/>
        </w:rPr>
      </w:pPr>
      <w:r>
        <w:rPr>
          <w:rFonts w:ascii="HG丸ｺﾞｼｯｸM-PRO" w:eastAsia="HG丸ｺﾞｼｯｸM-PRO" w:hint="eastAsia"/>
        </w:rPr>
        <w:t xml:space="preserve">　　　</w:t>
      </w:r>
      <w:r w:rsidR="00731ECF">
        <w:rPr>
          <w:rFonts w:ascii="HG丸ｺﾞｼｯｸM-PRO" w:eastAsia="HG丸ｺﾞｼｯｸM-PRO" w:hint="eastAsia"/>
        </w:rPr>
        <w:t>ただし、</w:t>
      </w:r>
      <w:r w:rsidR="0066442F">
        <w:rPr>
          <w:rFonts w:ascii="HG丸ｺﾞｼｯｸM-PRO" w:eastAsia="HG丸ｺﾞｼｯｸM-PRO" w:hint="eastAsia"/>
        </w:rPr>
        <w:t>１つの事例に複数の事例テーマが含まれる場合は、指定様式（事例紹介シート）の７つのカテゴリーの覧に</w:t>
      </w:r>
      <w:r w:rsidR="00717415">
        <w:rPr>
          <w:rFonts w:ascii="HG丸ｺﾞｼｯｸM-PRO" w:eastAsia="HG丸ｺﾞｼｯｸM-PRO" w:hint="eastAsia"/>
        </w:rPr>
        <w:t>2</w:t>
      </w:r>
      <w:r w:rsidR="00731ECF">
        <w:rPr>
          <w:rFonts w:ascii="HG丸ｺﾞｼｯｸM-PRO" w:eastAsia="HG丸ｺﾞｼｯｸM-PRO" w:hint="eastAsia"/>
        </w:rPr>
        <w:t>つ以上に○をつけて</w:t>
      </w:r>
      <w:r w:rsidR="008B0808">
        <w:rPr>
          <w:rFonts w:ascii="HG丸ｺﾞｼｯｸM-PRO" w:eastAsia="HG丸ｺﾞｼｯｸM-PRO" w:hint="eastAsia"/>
        </w:rPr>
        <w:t>も構いません</w:t>
      </w:r>
      <w:r w:rsidR="00731ECF">
        <w:rPr>
          <w:rFonts w:ascii="HG丸ｺﾞｼｯｸM-PRO" w:eastAsia="HG丸ｺﾞｼｯｸM-PRO" w:hint="eastAsia"/>
        </w:rPr>
        <w:t>。</w:t>
      </w:r>
      <w:r w:rsidR="008B0808">
        <w:rPr>
          <w:rFonts w:ascii="HG丸ｺﾞｼｯｸM-PRO" w:eastAsia="HG丸ｺﾞｼｯｸM-PRO" w:hint="eastAsia"/>
        </w:rPr>
        <w:t>ただし、</w:t>
      </w:r>
      <w:r w:rsidR="00717415">
        <w:rPr>
          <w:rFonts w:ascii="HG丸ｺﾞｼｯｸM-PRO" w:eastAsia="HG丸ｺﾞｼｯｸM-PRO" w:hint="eastAsia"/>
        </w:rPr>
        <w:t>それぞれの事例テーマの内容を満たすように</w:t>
      </w:r>
      <w:r w:rsidR="00731ECF">
        <w:rPr>
          <w:rFonts w:ascii="HG丸ｺﾞｼｯｸM-PRO" w:eastAsia="HG丸ｺﾞｼｯｸM-PRO" w:hint="eastAsia"/>
        </w:rPr>
        <w:t>事例紹介シート</w:t>
      </w:r>
      <w:r w:rsidR="008B0808">
        <w:rPr>
          <w:rFonts w:ascii="HG丸ｺﾞｼｯｸM-PRO" w:eastAsia="HG丸ｺﾞｼｯｸM-PRO" w:hint="eastAsia"/>
        </w:rPr>
        <w:t>は</w:t>
      </w:r>
      <w:r w:rsidR="00717415">
        <w:rPr>
          <w:rFonts w:ascii="HG丸ｺﾞｼｯｸM-PRO" w:eastAsia="HG丸ｺﾞｼｯｸM-PRO" w:hint="eastAsia"/>
        </w:rPr>
        <w:t>作成してください。</w:t>
      </w:r>
    </w:p>
    <w:p w:rsidR="009A7AB9" w:rsidRDefault="009A7AB9" w:rsidP="0066442F">
      <w:pPr>
        <w:ind w:left="420" w:hangingChars="200" w:hanging="420"/>
        <w:rPr>
          <w:rFonts w:ascii="HG丸ｺﾞｼｯｸM-PRO" w:eastAsia="HG丸ｺﾞｼｯｸM-PRO"/>
        </w:rPr>
      </w:pPr>
    </w:p>
    <w:p w:rsidR="00167D21" w:rsidRDefault="00167D21" w:rsidP="0066442F">
      <w:pPr>
        <w:ind w:left="420" w:hangingChars="200" w:hanging="420"/>
        <w:rPr>
          <w:rFonts w:ascii="HG丸ｺﾞｼｯｸM-PRO" w:eastAsia="HG丸ｺﾞｼｯｸM-PRO"/>
        </w:rPr>
      </w:pPr>
      <w:r>
        <w:rPr>
          <w:rFonts w:ascii="HG丸ｺﾞｼｯｸM-PRO" w:eastAsia="HG丸ｺﾞｼｯｸM-PRO" w:hint="eastAsia"/>
        </w:rPr>
        <w:t xml:space="preserve">　（事例テーマ）</w:t>
      </w:r>
    </w:p>
    <w:tbl>
      <w:tblPr>
        <w:tblStyle w:val="a8"/>
        <w:tblW w:w="10064" w:type="dxa"/>
        <w:tblInd w:w="392" w:type="dxa"/>
        <w:tblLook w:val="04A0" w:firstRow="1" w:lastRow="0" w:firstColumn="1" w:lastColumn="0" w:noHBand="0" w:noVBand="1"/>
      </w:tblPr>
      <w:tblGrid>
        <w:gridCol w:w="4819"/>
        <w:gridCol w:w="5245"/>
      </w:tblGrid>
      <w:tr w:rsidR="00717415" w:rsidTr="005B70FE">
        <w:tc>
          <w:tcPr>
            <w:tcW w:w="4819" w:type="dxa"/>
          </w:tcPr>
          <w:p w:rsidR="00717415" w:rsidRPr="00717415" w:rsidRDefault="00717415" w:rsidP="00717415">
            <w:pPr>
              <w:pStyle w:val="a7"/>
              <w:numPr>
                <w:ilvl w:val="0"/>
                <w:numId w:val="2"/>
              </w:numPr>
              <w:ind w:leftChars="0"/>
              <w:rPr>
                <w:rFonts w:ascii="HG丸ｺﾞｼｯｸM-PRO" w:eastAsia="HG丸ｺﾞｼｯｸM-PRO"/>
                <w:sz w:val="18"/>
                <w:szCs w:val="18"/>
              </w:rPr>
            </w:pPr>
            <w:r w:rsidRPr="00717415">
              <w:rPr>
                <w:rFonts w:ascii="HG丸ｺﾞｼｯｸM-PRO" w:eastAsia="HG丸ｺﾞｼｯｸM-PRO" w:hint="eastAsia"/>
                <w:sz w:val="18"/>
                <w:szCs w:val="18"/>
              </w:rPr>
              <w:t>リハビリテーション及び福祉用具活用に関する事例</w:t>
            </w:r>
          </w:p>
        </w:tc>
        <w:tc>
          <w:tcPr>
            <w:tcW w:w="5245" w:type="dxa"/>
          </w:tcPr>
          <w:p w:rsidR="00717415" w:rsidRPr="00717415" w:rsidRDefault="00717415" w:rsidP="00717415">
            <w:pPr>
              <w:pStyle w:val="a7"/>
              <w:numPr>
                <w:ilvl w:val="0"/>
                <w:numId w:val="2"/>
              </w:numPr>
              <w:ind w:leftChars="0"/>
              <w:rPr>
                <w:rFonts w:ascii="HG丸ｺﾞｼｯｸM-PRO" w:eastAsia="HG丸ｺﾞｼｯｸM-PRO"/>
                <w:sz w:val="18"/>
                <w:szCs w:val="18"/>
              </w:rPr>
            </w:pPr>
            <w:r w:rsidRPr="00717415">
              <w:rPr>
                <w:rFonts w:ascii="HG丸ｺﾞｼｯｸM-PRO" w:eastAsia="HG丸ｺﾞｼｯｸM-PRO" w:hint="eastAsia"/>
                <w:sz w:val="18"/>
                <w:szCs w:val="18"/>
              </w:rPr>
              <w:t>看取り等における看護サービス活用に関する事例</w:t>
            </w:r>
          </w:p>
        </w:tc>
      </w:tr>
      <w:tr w:rsidR="00717415" w:rsidTr="005B70FE">
        <w:tc>
          <w:tcPr>
            <w:tcW w:w="4819" w:type="dxa"/>
          </w:tcPr>
          <w:p w:rsidR="00717415" w:rsidRPr="00167D21" w:rsidRDefault="00167D21" w:rsidP="00167D21">
            <w:pPr>
              <w:pStyle w:val="a7"/>
              <w:numPr>
                <w:ilvl w:val="0"/>
                <w:numId w:val="2"/>
              </w:numPr>
              <w:ind w:leftChars="0"/>
              <w:rPr>
                <w:rFonts w:ascii="HG丸ｺﾞｼｯｸM-PRO" w:eastAsia="HG丸ｺﾞｼｯｸM-PRO"/>
                <w:sz w:val="18"/>
                <w:szCs w:val="18"/>
              </w:rPr>
            </w:pPr>
            <w:r w:rsidRPr="00167D21">
              <w:rPr>
                <w:rFonts w:ascii="HG丸ｺﾞｼｯｸM-PRO" w:eastAsia="HG丸ｺﾞｼｯｸM-PRO" w:hint="eastAsia"/>
                <w:sz w:val="18"/>
                <w:szCs w:val="18"/>
              </w:rPr>
              <w:t>認知症に関する事例</w:t>
            </w:r>
          </w:p>
        </w:tc>
        <w:tc>
          <w:tcPr>
            <w:tcW w:w="5245" w:type="dxa"/>
          </w:tcPr>
          <w:p w:rsidR="00717415" w:rsidRPr="00167D21" w:rsidRDefault="00167D21" w:rsidP="00167D21">
            <w:pPr>
              <w:pStyle w:val="a7"/>
              <w:numPr>
                <w:ilvl w:val="0"/>
                <w:numId w:val="2"/>
              </w:numPr>
              <w:ind w:leftChars="0"/>
              <w:rPr>
                <w:rFonts w:ascii="HG丸ｺﾞｼｯｸM-PRO" w:eastAsia="HG丸ｺﾞｼｯｸM-PRO"/>
                <w:sz w:val="18"/>
                <w:szCs w:val="18"/>
              </w:rPr>
            </w:pPr>
            <w:r w:rsidRPr="00167D21">
              <w:rPr>
                <w:rFonts w:ascii="HG丸ｺﾞｼｯｸM-PRO" w:eastAsia="HG丸ｺﾞｼｯｸM-PRO" w:hint="eastAsia"/>
                <w:sz w:val="18"/>
                <w:szCs w:val="18"/>
              </w:rPr>
              <w:t>入退院における医療との連携に関する事例</w:t>
            </w:r>
          </w:p>
        </w:tc>
      </w:tr>
      <w:tr w:rsidR="00717415" w:rsidTr="005B70FE">
        <w:tc>
          <w:tcPr>
            <w:tcW w:w="4819" w:type="dxa"/>
          </w:tcPr>
          <w:p w:rsidR="00717415" w:rsidRPr="00167D21" w:rsidRDefault="00167D21" w:rsidP="00167D21">
            <w:pPr>
              <w:pStyle w:val="a7"/>
              <w:numPr>
                <w:ilvl w:val="0"/>
                <w:numId w:val="2"/>
              </w:numPr>
              <w:ind w:leftChars="0"/>
              <w:rPr>
                <w:rFonts w:ascii="HG丸ｺﾞｼｯｸM-PRO" w:eastAsia="HG丸ｺﾞｼｯｸM-PRO"/>
                <w:sz w:val="18"/>
                <w:szCs w:val="18"/>
              </w:rPr>
            </w:pPr>
            <w:r w:rsidRPr="00167D21">
              <w:rPr>
                <w:rFonts w:ascii="HG丸ｺﾞｼｯｸM-PRO" w:eastAsia="HG丸ｺﾞｼｯｸM-PRO" w:hint="eastAsia"/>
                <w:sz w:val="18"/>
                <w:szCs w:val="18"/>
              </w:rPr>
              <w:t>家族への支援の視点が必要な事例</w:t>
            </w:r>
          </w:p>
        </w:tc>
        <w:tc>
          <w:tcPr>
            <w:tcW w:w="5245" w:type="dxa"/>
          </w:tcPr>
          <w:p w:rsidR="00717415" w:rsidRPr="00167D21" w:rsidRDefault="00167D21" w:rsidP="00167D21">
            <w:pPr>
              <w:pStyle w:val="a7"/>
              <w:numPr>
                <w:ilvl w:val="0"/>
                <w:numId w:val="2"/>
              </w:numPr>
              <w:ind w:leftChars="0"/>
              <w:rPr>
                <w:rFonts w:ascii="HG丸ｺﾞｼｯｸM-PRO" w:eastAsia="HG丸ｺﾞｼｯｸM-PRO"/>
                <w:sz w:val="18"/>
                <w:szCs w:val="18"/>
              </w:rPr>
            </w:pPr>
            <w:r w:rsidRPr="00167D21">
              <w:rPr>
                <w:rFonts w:ascii="HG丸ｺﾞｼｯｸM-PRO" w:eastAsia="HG丸ｺﾞｼｯｸM-PRO" w:hint="eastAsia"/>
                <w:sz w:val="18"/>
                <w:szCs w:val="18"/>
              </w:rPr>
              <w:t>社会資源の活用に向けた関係機関との連携に関する事例</w:t>
            </w:r>
          </w:p>
        </w:tc>
      </w:tr>
      <w:tr w:rsidR="00167D21" w:rsidTr="005B70FE">
        <w:tc>
          <w:tcPr>
            <w:tcW w:w="10064" w:type="dxa"/>
            <w:gridSpan w:val="2"/>
            <w:tcBorders>
              <w:right w:val="single" w:sz="4" w:space="0" w:color="auto"/>
            </w:tcBorders>
          </w:tcPr>
          <w:p w:rsidR="00167D21" w:rsidRPr="00167D21" w:rsidRDefault="00167D21" w:rsidP="00167D21">
            <w:pPr>
              <w:pStyle w:val="a7"/>
              <w:numPr>
                <w:ilvl w:val="0"/>
                <w:numId w:val="2"/>
              </w:numPr>
              <w:ind w:leftChars="0"/>
              <w:rPr>
                <w:rFonts w:ascii="HG丸ｺﾞｼｯｸM-PRO" w:eastAsia="HG丸ｺﾞｼｯｸM-PRO"/>
                <w:sz w:val="18"/>
                <w:szCs w:val="18"/>
              </w:rPr>
            </w:pPr>
            <w:r w:rsidRPr="00167D21">
              <w:rPr>
                <w:rFonts w:ascii="HG丸ｺﾞｼｯｸM-PRO" w:eastAsia="HG丸ｺﾞｼｯｸM-PRO" w:hint="eastAsia"/>
                <w:sz w:val="18"/>
                <w:szCs w:val="18"/>
              </w:rPr>
              <w:t>状況に応じた多様なサービス（地域密着サービス・施設サービス）の活用に関する事例</w:t>
            </w:r>
          </w:p>
        </w:tc>
      </w:tr>
    </w:tbl>
    <w:p w:rsidR="00DE7928" w:rsidRDefault="00FD4EEF" w:rsidP="00DE7928">
      <w:pPr>
        <w:rPr>
          <w:rFonts w:ascii="HG丸ｺﾞｼｯｸM-PRO" w:eastAsia="HG丸ｺﾞｼｯｸM-PRO"/>
        </w:rPr>
      </w:pPr>
      <w:r>
        <w:rPr>
          <w:rFonts w:ascii="HG丸ｺﾞｼｯｸM-PRO" w:eastAsia="HG丸ｺﾞｼｯｸM-PRO" w:hint="eastAsia"/>
        </w:rPr>
        <w:t xml:space="preserve">　　※テーマごとの分類・内容例</w:t>
      </w:r>
      <w:r w:rsidR="00167D21">
        <w:rPr>
          <w:rFonts w:ascii="HG丸ｺﾞｼｯｸM-PRO" w:eastAsia="HG丸ｺﾞｼｯｸM-PRO" w:hint="eastAsia"/>
        </w:rPr>
        <w:t>は、別表に</w:t>
      </w:r>
      <w:r w:rsidR="00964B51">
        <w:rPr>
          <w:rFonts w:ascii="HG丸ｺﾞｼｯｸM-PRO" w:eastAsia="HG丸ｺﾞｼｯｸM-PRO" w:hint="eastAsia"/>
        </w:rPr>
        <w:t>て参照ください。</w:t>
      </w:r>
    </w:p>
    <w:p w:rsidR="00DE7928" w:rsidRDefault="00DE7928" w:rsidP="00DE7928">
      <w:pPr>
        <w:rPr>
          <w:rFonts w:ascii="HG丸ｺﾞｼｯｸM-PRO" w:eastAsia="HG丸ｺﾞｼｯｸM-PRO"/>
        </w:rPr>
      </w:pPr>
    </w:p>
    <w:p w:rsidR="009A7AB9" w:rsidRPr="00DE7928" w:rsidRDefault="009A7AB9" w:rsidP="00DE7928">
      <w:pPr>
        <w:rPr>
          <w:rFonts w:ascii="HG丸ｺﾞｼｯｸM-PRO" w:eastAsia="HG丸ｺﾞｼｯｸM-PRO"/>
        </w:rPr>
      </w:pPr>
    </w:p>
    <w:p w:rsidR="00DE7928" w:rsidRPr="009F5D23" w:rsidRDefault="00964B51" w:rsidP="00DE7928">
      <w:pPr>
        <w:pStyle w:val="a7"/>
        <w:numPr>
          <w:ilvl w:val="0"/>
          <w:numId w:val="1"/>
        </w:numPr>
        <w:ind w:leftChars="0"/>
        <w:rPr>
          <w:rFonts w:ascii="HG丸ｺﾞｼｯｸM-PRO" w:eastAsia="HG丸ｺﾞｼｯｸM-PRO" w:hAnsi="HG丸ｺﾞｼｯｸM-PRO"/>
        </w:rPr>
      </w:pPr>
      <w:r w:rsidRPr="009F5D23">
        <w:rPr>
          <w:rFonts w:ascii="HG丸ｺﾞｼｯｸM-PRO" w:eastAsia="HG丸ｺﾞｼｯｸM-PRO" w:hAnsi="HG丸ｺﾞｼｯｸM-PRO" w:hint="eastAsia"/>
        </w:rPr>
        <w:t>事例の選定の方法</w:t>
      </w:r>
    </w:p>
    <w:p w:rsidR="00964B51" w:rsidRPr="009F5D23" w:rsidRDefault="00EF528E" w:rsidP="00964B51">
      <w:pPr>
        <w:pStyle w:val="a7"/>
        <w:ind w:leftChars="0" w:left="360"/>
        <w:rPr>
          <w:rFonts w:ascii="HG丸ｺﾞｼｯｸM-PRO" w:eastAsia="HG丸ｺﾞｼｯｸM-PRO" w:hAnsi="HG丸ｺﾞｼｯｸM-PRO"/>
        </w:rPr>
      </w:pPr>
      <w:r w:rsidRPr="009F5D23">
        <w:rPr>
          <w:rFonts w:ascii="HG丸ｺﾞｼｯｸM-PRO" w:eastAsia="HG丸ｺﾞｼｯｸM-PRO" w:hAnsi="HG丸ｺﾞｼｯｸM-PRO" w:hint="eastAsia"/>
        </w:rPr>
        <w:t>ご自身が現在担当している、あるいは過去に担当していた事例から選んで下さい。</w:t>
      </w:r>
    </w:p>
    <w:p w:rsidR="005A0A2E" w:rsidRPr="005A0A2E" w:rsidRDefault="00EF528E" w:rsidP="005A0A2E">
      <w:pPr>
        <w:pStyle w:val="a7"/>
        <w:ind w:leftChars="0" w:left="360"/>
        <w:rPr>
          <w:rFonts w:ascii="HG丸ｺﾞｼｯｸM-PRO" w:eastAsia="HG丸ｺﾞｼｯｸM-PRO" w:hAnsi="HG丸ｺﾞｼｯｸM-PRO"/>
        </w:rPr>
      </w:pPr>
      <w:r w:rsidRPr="009F5D23">
        <w:rPr>
          <w:rFonts w:ascii="HG丸ｺﾞｼｯｸM-PRO" w:eastAsia="HG丸ｺﾞｼｯｸM-PRO" w:hAnsi="HG丸ｺﾞｼｯｸM-PRO" w:hint="eastAsia"/>
        </w:rPr>
        <w:t>解決したい課題を抱えている事例や</w:t>
      </w:r>
      <w:r w:rsidR="008B0808">
        <w:rPr>
          <w:rFonts w:ascii="HG丸ｺﾞｼｯｸM-PRO" w:eastAsia="HG丸ｺﾞｼｯｸM-PRO" w:hAnsi="HG丸ｺﾞｼｯｸM-PRO" w:hint="eastAsia"/>
        </w:rPr>
        <w:t>、</w:t>
      </w:r>
      <w:r w:rsidRPr="009F5D23">
        <w:rPr>
          <w:rFonts w:ascii="HG丸ｺﾞｼｯｸM-PRO" w:eastAsia="HG丸ｺﾞｼｯｸM-PRO" w:hAnsi="HG丸ｺﾞｼｯｸM-PRO" w:hint="eastAsia"/>
        </w:rPr>
        <w:t>介護支援専門員として勉強になった</w:t>
      </w:r>
      <w:r w:rsidR="000003E2" w:rsidRPr="009F5D23">
        <w:rPr>
          <w:rFonts w:ascii="HG丸ｺﾞｼｯｸM-PRO" w:eastAsia="HG丸ｺﾞｼｯｸM-PRO" w:hAnsi="HG丸ｺﾞｼｯｸM-PRO" w:hint="eastAsia"/>
        </w:rPr>
        <w:t>（成長できた）</w:t>
      </w:r>
      <w:r w:rsidRPr="009F5D23">
        <w:rPr>
          <w:rFonts w:ascii="HG丸ｺﾞｼｯｸM-PRO" w:eastAsia="HG丸ｺﾞｼｯｸM-PRO" w:hAnsi="HG丸ｺﾞｼｯｸM-PRO" w:hint="eastAsia"/>
        </w:rPr>
        <w:t>事例、</w:t>
      </w:r>
      <w:r w:rsidR="000003E2" w:rsidRPr="009F5D23">
        <w:rPr>
          <w:rFonts w:ascii="HG丸ｺﾞｼｯｸM-PRO" w:eastAsia="HG丸ｺﾞｼｯｸM-PRO" w:hAnsi="HG丸ｺﾞｼｯｸM-PRO" w:hint="eastAsia"/>
        </w:rPr>
        <w:t>もっと</w:t>
      </w:r>
      <w:r w:rsidR="008B0808">
        <w:rPr>
          <w:rFonts w:ascii="HG丸ｺﾞｼｯｸM-PRO" w:eastAsia="HG丸ｺﾞｼｯｸM-PRO" w:hAnsi="HG丸ｺﾞｼｯｸM-PRO" w:hint="eastAsia"/>
        </w:rPr>
        <w:t xml:space="preserve">　　</w:t>
      </w:r>
      <w:r w:rsidR="000003E2" w:rsidRPr="009F5D23">
        <w:rPr>
          <w:rFonts w:ascii="HG丸ｺﾞｼｯｸM-PRO" w:eastAsia="HG丸ｺﾞｼｯｸM-PRO" w:hAnsi="HG丸ｺﾞｼｯｸM-PRO" w:hint="eastAsia"/>
        </w:rPr>
        <w:t>利用者への理解を深めたい事例、他の</w:t>
      </w:r>
      <w:r w:rsidR="001F306D">
        <w:rPr>
          <w:rFonts w:ascii="HG丸ｺﾞｼｯｸM-PRO" w:eastAsia="HG丸ｺﾞｼｯｸM-PRO" w:hAnsi="HG丸ｺﾞｼｯｸM-PRO" w:hint="eastAsia"/>
        </w:rPr>
        <w:t>ケアマネージャー</w:t>
      </w:r>
      <w:r w:rsidR="000003E2" w:rsidRPr="009F5D23">
        <w:rPr>
          <w:rFonts w:ascii="HG丸ｺﾞｼｯｸM-PRO" w:eastAsia="HG丸ｺﾞｼｯｸM-PRO" w:hAnsi="HG丸ｺﾞｼｯｸM-PRO" w:hint="eastAsia"/>
        </w:rPr>
        <w:t>に共有してもらいたい事例</w:t>
      </w:r>
      <w:r w:rsidR="009F5D23" w:rsidRPr="009F5D23">
        <w:rPr>
          <w:rFonts w:ascii="HG丸ｺﾞｼｯｸM-PRO" w:eastAsia="HG丸ｺﾞｼｯｸM-PRO" w:hAnsi="HG丸ｺﾞｼｯｸM-PRO" w:hint="eastAsia"/>
        </w:rPr>
        <w:t>などを基本とします。</w:t>
      </w:r>
    </w:p>
    <w:p w:rsidR="001F306D" w:rsidRPr="009A7AB9" w:rsidRDefault="001F306D" w:rsidP="009A7AB9">
      <w:pPr>
        <w:pStyle w:val="a7"/>
        <w:ind w:leftChars="0" w:left="360"/>
        <w:rPr>
          <w:rFonts w:ascii="HG丸ｺﾞｼｯｸM-PRO" w:eastAsia="HG丸ｺﾞｼｯｸM-PRO" w:hAnsi="HG丸ｺﾞｼｯｸM-PRO" w:cs="ＭＳ 明朝"/>
        </w:rPr>
      </w:pPr>
    </w:p>
    <w:p w:rsidR="00A25F2F" w:rsidRDefault="00A25F2F" w:rsidP="001F306D">
      <w:pPr>
        <w:pStyle w:val="a7"/>
        <w:ind w:leftChars="0" w:left="360"/>
        <w:rPr>
          <w:rFonts w:ascii="HG丸ｺﾞｼｯｸM-PRO" w:eastAsia="HG丸ｺﾞｼｯｸM-PRO" w:hAnsi="HG丸ｺﾞｼｯｸM-PRO" w:cs="ＭＳ 明朝"/>
        </w:rPr>
      </w:pPr>
    </w:p>
    <w:p w:rsidR="008B0808" w:rsidRDefault="008B0808" w:rsidP="001F306D">
      <w:pPr>
        <w:pStyle w:val="a7"/>
        <w:ind w:leftChars="0" w:left="360"/>
        <w:rPr>
          <w:rFonts w:ascii="HG丸ｺﾞｼｯｸM-PRO" w:eastAsia="HG丸ｺﾞｼｯｸM-PRO" w:hAnsi="HG丸ｺﾞｼｯｸM-PRO" w:cs="ＭＳ 明朝"/>
        </w:rPr>
      </w:pPr>
    </w:p>
    <w:p w:rsidR="009A7AB9" w:rsidRPr="001F306D" w:rsidRDefault="009A7AB9" w:rsidP="001F306D">
      <w:pPr>
        <w:pStyle w:val="a7"/>
        <w:ind w:leftChars="0" w:left="360"/>
        <w:rPr>
          <w:rFonts w:ascii="HG丸ｺﾞｼｯｸM-PRO" w:eastAsia="HG丸ｺﾞｼｯｸM-PRO" w:hAnsi="HG丸ｺﾞｼｯｸM-PRO" w:cs="ＭＳ 明朝"/>
        </w:rPr>
      </w:pPr>
    </w:p>
    <w:p w:rsidR="00964B51" w:rsidRDefault="001F306D" w:rsidP="00DE7928">
      <w:pPr>
        <w:pStyle w:val="a7"/>
        <w:numPr>
          <w:ilvl w:val="0"/>
          <w:numId w:val="1"/>
        </w:numPr>
        <w:ind w:leftChars="0"/>
        <w:rPr>
          <w:rFonts w:ascii="HG丸ｺﾞｼｯｸM-PRO" w:eastAsia="HG丸ｺﾞｼｯｸM-PRO" w:hAnsi="HG丸ｺﾞｼｯｸM-PRO"/>
        </w:rPr>
      </w:pPr>
      <w:r>
        <w:rPr>
          <w:rFonts w:ascii="HG丸ｺﾞｼｯｸM-PRO" w:eastAsia="HG丸ｺﾞｼｯｸM-PRO" w:hAnsi="HG丸ｺﾞｼｯｸM-PRO" w:hint="eastAsia"/>
        </w:rPr>
        <w:t>提出方法</w:t>
      </w:r>
    </w:p>
    <w:p w:rsidR="009310CC" w:rsidRDefault="009310CC" w:rsidP="009310CC">
      <w:pPr>
        <w:pStyle w:val="a7"/>
        <w:ind w:leftChars="0" w:left="360"/>
        <w:rPr>
          <w:rFonts w:ascii="HG丸ｺﾞｼｯｸM-PRO" w:eastAsia="HG丸ｺﾞｼｯｸM-PRO" w:hAnsi="HG丸ｺﾞｼｯｸM-PRO"/>
        </w:rPr>
      </w:pPr>
      <w:r>
        <w:rPr>
          <w:rFonts w:ascii="HG丸ｺﾞｼｯｸM-PRO" w:eastAsia="HG丸ｺﾞｼｯｸM-PRO" w:hAnsi="HG丸ｺﾞｼｯｸM-PRO" w:hint="eastAsia"/>
        </w:rPr>
        <w:t>提出書類1～4までをそろえ、</w:t>
      </w:r>
      <w:r w:rsidRPr="009310CC">
        <w:rPr>
          <w:rFonts w:ascii="HG丸ｺﾞｼｯｸM-PRO" w:eastAsia="HG丸ｺﾞｼｯｸM-PRO" w:hAnsi="HG丸ｺﾞｼｯｸM-PRO" w:hint="eastAsia"/>
          <w:u w:val="single"/>
        </w:rPr>
        <w:t>提出</w:t>
      </w:r>
      <w:r w:rsidR="00DC501C">
        <w:rPr>
          <w:rFonts w:ascii="HG丸ｺﾞｼｯｸM-PRO" w:eastAsia="HG丸ｺﾞｼｯｸM-PRO" w:hAnsi="HG丸ｺﾞｼｯｸM-PRO" w:hint="eastAsia"/>
          <w:u w:val="single"/>
        </w:rPr>
        <w:t>分１部とグループ人数分（最大７人）の合計８部</w:t>
      </w:r>
      <w:r w:rsidR="008B0808">
        <w:rPr>
          <w:rFonts w:ascii="HG丸ｺﾞｼｯｸM-PRO" w:eastAsia="HG丸ｺﾞｼｯｸM-PRO" w:hAnsi="HG丸ｺﾞｼｯｸM-PRO" w:hint="eastAsia"/>
          <w:u w:val="single"/>
        </w:rPr>
        <w:t>を</w:t>
      </w:r>
      <w:r w:rsidR="00DC501C">
        <w:rPr>
          <w:rFonts w:ascii="HG丸ｺﾞｼｯｸM-PRO" w:eastAsia="HG丸ｺﾞｼｯｸM-PRO" w:hAnsi="HG丸ｺﾞｼｯｸM-PRO" w:hint="eastAsia"/>
          <w:u w:val="single"/>
        </w:rPr>
        <w:t>コピーし、各</w:t>
      </w:r>
      <w:r w:rsidRPr="009310CC">
        <w:rPr>
          <w:rFonts w:ascii="HG丸ｺﾞｼｯｸM-PRO" w:eastAsia="HG丸ｺﾞｼｯｸM-PRO" w:hAnsi="HG丸ｺﾞｼｯｸM-PRO" w:hint="eastAsia"/>
          <w:u w:val="single"/>
        </w:rPr>
        <w:t>受講日</w:t>
      </w:r>
      <w:r w:rsidR="00DC501C">
        <w:rPr>
          <w:rFonts w:ascii="HG丸ｺﾞｼｯｸM-PRO" w:eastAsia="HG丸ｺﾞｼｯｸM-PRO" w:hAnsi="HG丸ｺﾞｼｯｸM-PRO" w:hint="eastAsia"/>
          <w:u w:val="single"/>
        </w:rPr>
        <w:t>当日</w:t>
      </w:r>
      <w:r w:rsidRPr="009310CC">
        <w:rPr>
          <w:rFonts w:ascii="HG丸ｺﾞｼｯｸM-PRO" w:eastAsia="HG丸ｺﾞｼｯｸM-PRO" w:hAnsi="HG丸ｺﾞｼｯｸM-PRO" w:hint="eastAsia"/>
          <w:u w:val="single"/>
        </w:rPr>
        <w:t>にご持参</w:t>
      </w:r>
      <w:r w:rsidRPr="00DC501C">
        <w:rPr>
          <w:rFonts w:ascii="HG丸ｺﾞｼｯｸM-PRO" w:eastAsia="HG丸ｺﾞｼｯｸM-PRO" w:hAnsi="HG丸ｺﾞｼｯｸM-PRO" w:hint="eastAsia"/>
          <w:u w:val="single"/>
        </w:rPr>
        <w:t>ください。</w:t>
      </w:r>
      <w:r w:rsidR="00DC501C">
        <w:rPr>
          <w:rFonts w:ascii="HG丸ｺﾞｼｯｸM-PRO" w:eastAsia="HG丸ｺﾞｼｯｸM-PRO" w:hAnsi="HG丸ｺﾞｼｯｸM-PRO" w:hint="eastAsia"/>
        </w:rPr>
        <w:t>提出分１部は</w:t>
      </w:r>
      <w:r w:rsidRPr="009310CC">
        <w:rPr>
          <w:rFonts w:ascii="HG丸ｺﾞｼｯｸM-PRO" w:eastAsia="HG丸ｺﾞｼｯｸM-PRO" w:hAnsi="HG丸ｺﾞｼｯｸM-PRO" w:hint="eastAsia"/>
        </w:rPr>
        <w:t>受付に提出をお願いします。</w:t>
      </w:r>
    </w:p>
    <w:p w:rsidR="008B0808" w:rsidRPr="00F574F0" w:rsidRDefault="008B0808" w:rsidP="00F574F0">
      <w:pPr>
        <w:pStyle w:val="a7"/>
        <w:ind w:leftChars="100" w:left="210"/>
        <w:rPr>
          <w:rFonts w:ascii="HG丸ｺﾞｼｯｸM-PRO" w:eastAsia="HG丸ｺﾞｼｯｸM-PRO" w:hAnsi="HG丸ｺﾞｼｯｸM-PRO"/>
        </w:rPr>
      </w:pPr>
      <w:r>
        <w:rPr>
          <w:rFonts w:ascii="HG丸ｺﾞｼｯｸM-PRO" w:eastAsia="HG丸ｺﾞｼｯｸM-PRO" w:hAnsi="HG丸ｺﾞｼｯｸM-PRO" w:hint="eastAsia"/>
        </w:rPr>
        <w:t>例）第</w:t>
      </w:r>
      <w:r w:rsidR="00B516D8">
        <w:rPr>
          <w:rFonts w:ascii="HG丸ｺﾞｼｯｸM-PRO" w:eastAsia="HG丸ｺﾞｼｯｸM-PRO" w:hAnsi="HG丸ｺﾞｼｯｸM-PRO" w:hint="eastAsia"/>
        </w:rPr>
        <w:t>2</w:t>
      </w:r>
      <w:r>
        <w:rPr>
          <w:rFonts w:ascii="HG丸ｺﾞｼｯｸM-PRO" w:eastAsia="HG丸ｺﾞｼｯｸM-PRO" w:hAnsi="HG丸ｺﾞｼｯｸM-PRO" w:hint="eastAsia"/>
        </w:rPr>
        <w:t>日目（</w:t>
      </w:r>
      <w:r w:rsidR="00F574F0">
        <w:rPr>
          <w:rFonts w:ascii="HG丸ｺﾞｼｯｸM-PRO" w:eastAsia="HG丸ｺﾞｼｯｸM-PRO" w:hAnsi="HG丸ｺﾞｼｯｸM-PRO" w:hint="eastAsia"/>
        </w:rPr>
        <w:t>11/2には、①</w:t>
      </w:r>
      <w:r w:rsidRPr="00F574F0">
        <w:rPr>
          <w:rFonts w:ascii="HG丸ｺﾞｼｯｸM-PRO" w:eastAsia="HG丸ｺﾞｼｯｸM-PRO" w:hAnsi="HG丸ｺﾞｼｯｸM-PRO" w:hint="eastAsia"/>
        </w:rPr>
        <w:t>看取り等における看護サービスの活用に関する事例</w:t>
      </w:r>
      <w:r w:rsidR="00F574F0">
        <w:rPr>
          <w:rFonts w:ascii="HG丸ｺﾞｼｯｸM-PRO" w:eastAsia="HG丸ｺﾞｼｯｸM-PRO" w:hAnsi="HG丸ｺﾞｼｯｸM-PRO" w:hint="eastAsia"/>
        </w:rPr>
        <w:t>および②認知症に関する事例</w:t>
      </w:r>
      <w:r w:rsidR="00670ED2" w:rsidRPr="00F574F0">
        <w:rPr>
          <w:rFonts w:ascii="HG丸ｺﾞｼｯｸM-PRO" w:eastAsia="HG丸ｺﾞｼｯｸM-PRO" w:hAnsi="HG丸ｺﾞｼｯｸM-PRO" w:hint="eastAsia"/>
        </w:rPr>
        <w:t>の2テーマ分の資料8部ずつをご用意ください。</w:t>
      </w:r>
      <w:r w:rsidR="00F574F0">
        <w:rPr>
          <w:rFonts w:ascii="HG丸ｺﾞｼｯｸM-PRO" w:eastAsia="HG丸ｺﾞｼｯｸM-PRO" w:hAnsi="HG丸ｺﾞｼｯｸM-PRO" w:hint="eastAsia"/>
        </w:rPr>
        <w:t>）</w:t>
      </w:r>
    </w:p>
    <w:p w:rsidR="009310CC" w:rsidRDefault="009310CC" w:rsidP="009310CC">
      <w:pPr>
        <w:pStyle w:val="a7"/>
        <w:ind w:leftChars="0" w:left="360"/>
        <w:rPr>
          <w:rFonts w:ascii="HG丸ｺﾞｼｯｸM-PRO" w:eastAsia="HG丸ｺﾞｼｯｸM-PRO" w:hAnsi="HG丸ｺﾞｼｯｸM-PRO"/>
        </w:rPr>
      </w:pPr>
      <w:r>
        <w:rPr>
          <w:rFonts w:ascii="HG丸ｺﾞｼｯｸM-PRO" w:eastAsia="HG丸ｺﾞｼｯｸM-PRO" w:hAnsi="HG丸ｺﾞｼｯｸM-PRO" w:hint="eastAsia"/>
        </w:rPr>
        <w:t>・</w:t>
      </w:r>
      <w:r w:rsidR="00691106">
        <w:rPr>
          <w:rFonts w:ascii="HG丸ｺﾞｼｯｸM-PRO" w:eastAsia="HG丸ｺﾞｼｯｸM-PRO" w:hAnsi="HG丸ｺﾞｼｯｸM-PRO" w:hint="eastAsia"/>
        </w:rPr>
        <w:t>資料に不足がある場合は、再提出をお願いする場合があります。</w:t>
      </w:r>
    </w:p>
    <w:p w:rsidR="00691106" w:rsidRPr="009310CC" w:rsidRDefault="00691106" w:rsidP="009310CC">
      <w:pPr>
        <w:pStyle w:val="a7"/>
        <w:ind w:leftChars="0" w:left="360"/>
        <w:rPr>
          <w:rFonts w:ascii="HG丸ｺﾞｼｯｸM-PRO" w:eastAsia="HG丸ｺﾞｼｯｸM-PRO" w:hAnsi="HG丸ｺﾞｼｯｸM-PRO"/>
        </w:rPr>
      </w:pPr>
      <w:r>
        <w:rPr>
          <w:rFonts w:ascii="HG丸ｺﾞｼｯｸM-PRO" w:eastAsia="HG丸ｺﾞｼｯｸM-PRO" w:hAnsi="HG丸ｺﾞｼｯｸM-PRO" w:hint="eastAsia"/>
        </w:rPr>
        <w:t>・</w:t>
      </w:r>
      <w:r w:rsidR="00670ED2">
        <w:rPr>
          <w:rFonts w:ascii="HG丸ｺﾞｼｯｸM-PRO" w:eastAsia="HG丸ｺﾞｼｯｸM-PRO" w:hAnsi="HG丸ｺﾞｼｯｸM-PRO" w:hint="eastAsia"/>
        </w:rPr>
        <w:t>資料</w:t>
      </w:r>
      <w:r>
        <w:rPr>
          <w:rFonts w:ascii="HG丸ｺﾞｼｯｸM-PRO" w:eastAsia="HG丸ｺﾞｼｯｸM-PRO" w:hAnsi="HG丸ｺﾞｼｯｸM-PRO" w:hint="eastAsia"/>
        </w:rPr>
        <w:t>提出ができない場合は受講できませんのでお気をつけください。</w:t>
      </w:r>
    </w:p>
    <w:p w:rsidR="009310CC" w:rsidRDefault="009310CC" w:rsidP="001F306D">
      <w:pPr>
        <w:pStyle w:val="a7"/>
        <w:ind w:leftChars="0" w:left="360"/>
        <w:rPr>
          <w:rFonts w:ascii="HG丸ｺﾞｼｯｸM-PRO" w:eastAsia="HG丸ｺﾞｼｯｸM-PRO" w:hAnsi="HG丸ｺﾞｼｯｸM-PRO"/>
        </w:rPr>
      </w:pPr>
    </w:p>
    <w:p w:rsidR="007F4E74" w:rsidRDefault="007F4E74" w:rsidP="001F306D">
      <w:pPr>
        <w:pStyle w:val="a7"/>
        <w:ind w:leftChars="0" w:left="360"/>
        <w:rPr>
          <w:rFonts w:ascii="HG丸ｺﾞｼｯｸM-PRO" w:eastAsia="HG丸ｺﾞｼｯｸM-PRO" w:hAnsi="HG丸ｺﾞｼｯｸM-PRO"/>
        </w:rPr>
      </w:pPr>
    </w:p>
    <w:p w:rsidR="001F306D" w:rsidRDefault="005B70FE" w:rsidP="00DE7928">
      <w:pPr>
        <w:pStyle w:val="a7"/>
        <w:numPr>
          <w:ilvl w:val="0"/>
          <w:numId w:val="1"/>
        </w:numPr>
        <w:ind w:leftChars="0"/>
        <w:rPr>
          <w:rFonts w:ascii="HG丸ｺﾞｼｯｸM-PRO" w:eastAsia="HG丸ｺﾞｼｯｸM-PRO" w:hAnsi="HG丸ｺﾞｼｯｸM-PRO"/>
        </w:rPr>
      </w:pPr>
      <w:r>
        <w:rPr>
          <w:rFonts w:ascii="HG丸ｺﾞｼｯｸM-PRO" w:eastAsia="HG丸ｺﾞｼｯｸM-PRO" w:hAnsi="HG丸ｺﾞｼｯｸM-PRO" w:hint="eastAsia"/>
        </w:rPr>
        <w:t>事例資料の取り扱いに係わる注意</w:t>
      </w:r>
    </w:p>
    <w:p w:rsidR="005B70FE" w:rsidRDefault="00F33D0D" w:rsidP="005B70FE">
      <w:pPr>
        <w:pStyle w:val="a7"/>
        <w:ind w:leftChars="0" w:left="360"/>
        <w:rPr>
          <w:rFonts w:ascii="HG丸ｺﾞｼｯｸM-PRO" w:eastAsia="HG丸ｺﾞｼｯｸM-PRO" w:hAnsi="HG丸ｺﾞｼｯｸM-PRO"/>
        </w:rPr>
      </w:pPr>
      <w:r>
        <w:rPr>
          <w:rFonts w:ascii="HG丸ｺﾞｼｯｸM-PRO" w:eastAsia="HG丸ｺﾞｼｯｸM-PRO" w:hAnsi="HG丸ｺﾞｼｯｸM-PRO" w:hint="eastAsia"/>
        </w:rPr>
        <w:t>事例は、個人情報の取り扱いになります。利用者の尊厳を保持し、「大切な個人情報、プライバシーを使用させていただく」という倫理的な配慮を念頭に置き事例を作成してください。なお研修後は、提出分も含め、自分の事例はすべて回収しお持ち帰り</w:t>
      </w:r>
      <w:r w:rsidR="00670ED2">
        <w:rPr>
          <w:rFonts w:ascii="HG丸ｺﾞｼｯｸM-PRO" w:eastAsia="HG丸ｺﾞｼｯｸM-PRO" w:hAnsi="HG丸ｺﾞｼｯｸM-PRO" w:hint="eastAsia"/>
        </w:rPr>
        <w:t>いただ</w:t>
      </w:r>
      <w:r>
        <w:rPr>
          <w:rFonts w:ascii="HG丸ｺﾞｼｯｸM-PRO" w:eastAsia="HG丸ｺﾞｼｯｸM-PRO" w:hAnsi="HG丸ｺﾞｼｯｸM-PRO" w:hint="eastAsia"/>
        </w:rPr>
        <w:t>きます。</w:t>
      </w:r>
    </w:p>
    <w:p w:rsidR="00F33D0D" w:rsidRDefault="00F33D0D" w:rsidP="005B70FE">
      <w:pPr>
        <w:pStyle w:val="a7"/>
        <w:ind w:leftChars="0" w:left="360"/>
        <w:rPr>
          <w:rFonts w:ascii="HG丸ｺﾞｼｯｸM-PRO" w:eastAsia="HG丸ｺﾞｼｯｸM-PRO" w:hAnsi="HG丸ｺﾞｼｯｸM-PRO"/>
        </w:rPr>
      </w:pPr>
      <w:r>
        <w:rPr>
          <w:rFonts w:ascii="HG丸ｺﾞｼｯｸM-PRO" w:eastAsia="HG丸ｺﾞｼｯｸM-PRO" w:hAnsi="HG丸ｺﾞｼｯｸM-PRO" w:hint="eastAsia"/>
        </w:rPr>
        <w:t>●氏名、生年月日、住所等、個人が識別できる情報は、仮名やアルファベット表示・マスキング等により個人が特定できないようにする。年齢や性別</w:t>
      </w:r>
      <w:r w:rsidR="0068432A">
        <w:rPr>
          <w:rFonts w:ascii="HG丸ｺﾞｼｯｸM-PRO" w:eastAsia="HG丸ｺﾞｼｯｸM-PRO" w:hAnsi="HG丸ｺﾞｼｯｸM-PRO" w:hint="eastAsia"/>
        </w:rPr>
        <w:t>、家族構成</w:t>
      </w:r>
      <w:r>
        <w:rPr>
          <w:rFonts w:ascii="HG丸ｺﾞｼｯｸM-PRO" w:eastAsia="HG丸ｺﾞｼｯｸM-PRO" w:hAnsi="HG丸ｺﾞｼｯｸM-PRO" w:hint="eastAsia"/>
        </w:rPr>
        <w:t>等、事例研究に必要な情報は</w:t>
      </w:r>
      <w:r w:rsidR="0068432A">
        <w:rPr>
          <w:rFonts w:ascii="HG丸ｺﾞｼｯｸM-PRO" w:eastAsia="HG丸ｺﾞｼｯｸM-PRO" w:hAnsi="HG丸ｺﾞｼｯｸM-PRO" w:hint="eastAsia"/>
        </w:rPr>
        <w:t>、個人が特定されない範囲で表記する。</w:t>
      </w:r>
    </w:p>
    <w:p w:rsidR="0068432A" w:rsidRDefault="0068432A" w:rsidP="005B70FE">
      <w:pPr>
        <w:pStyle w:val="a7"/>
        <w:ind w:leftChars="0" w:left="360"/>
        <w:rPr>
          <w:rFonts w:ascii="HG丸ｺﾞｼｯｸM-PRO" w:eastAsia="HG丸ｺﾞｼｯｸM-PRO" w:hAnsi="HG丸ｺﾞｼｯｸM-PRO"/>
        </w:rPr>
      </w:pPr>
      <w:r>
        <w:rPr>
          <w:rFonts w:ascii="HG丸ｺﾞｼｯｸM-PRO" w:eastAsia="HG丸ｺﾞｼｯｸM-PRO" w:hAnsi="HG丸ｺﾞｼｯｸM-PRO" w:hint="eastAsia"/>
        </w:rPr>
        <w:t>●サービス事業所や医療機関も、個人情報と同様の取り扱いとする。</w:t>
      </w:r>
    </w:p>
    <w:p w:rsidR="0068432A" w:rsidRPr="009F5D23" w:rsidRDefault="0068432A" w:rsidP="005B70FE">
      <w:pPr>
        <w:pStyle w:val="a7"/>
        <w:ind w:leftChars="0" w:left="360"/>
        <w:rPr>
          <w:rFonts w:ascii="HG丸ｺﾞｼｯｸM-PRO" w:eastAsia="HG丸ｺﾞｼｯｸM-PRO" w:hAnsi="HG丸ｺﾞｼｯｸM-PRO"/>
        </w:rPr>
      </w:pPr>
    </w:p>
    <w:p w:rsidR="00964B51" w:rsidRPr="0068432A" w:rsidRDefault="00964B51" w:rsidP="00964B51">
      <w:pPr>
        <w:rPr>
          <w:rFonts w:ascii="HG丸ｺﾞｼｯｸM-PRO" w:eastAsia="HG丸ｺﾞｼｯｸM-PRO" w:hAnsi="HG丸ｺﾞｼｯｸM-PRO"/>
        </w:rPr>
      </w:pPr>
    </w:p>
    <w:p w:rsidR="007F4E74" w:rsidRDefault="007F4E74" w:rsidP="007F4E74">
      <w:pPr>
        <w:ind w:firstLineChars="100" w:firstLine="240"/>
        <w:rPr>
          <w:rFonts w:ascii="HG丸ｺﾞｼｯｸM-PRO" w:eastAsia="HG丸ｺﾞｼｯｸM-PRO"/>
          <w:sz w:val="24"/>
          <w:szCs w:val="24"/>
        </w:rPr>
      </w:pPr>
      <w:r>
        <w:rPr>
          <w:rFonts w:ascii="HG丸ｺﾞｼｯｸM-PRO" w:eastAsia="HG丸ｺﾞｼｯｸM-PRO" w:hint="eastAsia"/>
          <w:sz w:val="24"/>
          <w:szCs w:val="24"/>
        </w:rPr>
        <w:t>事例に関するお問い合わせ先　　　　　熊本県介護支援専門員協会</w:t>
      </w:r>
    </w:p>
    <w:p w:rsidR="007F4E74" w:rsidRDefault="007F4E74" w:rsidP="007F4E74">
      <w:pPr>
        <w:pStyle w:val="a7"/>
        <w:ind w:leftChars="0" w:left="360"/>
        <w:rPr>
          <w:rFonts w:ascii="HG丸ｺﾞｼｯｸM-PRO" w:eastAsia="HG丸ｺﾞｼｯｸM-PRO"/>
          <w:sz w:val="24"/>
          <w:szCs w:val="24"/>
        </w:rPr>
      </w:pPr>
      <w:r>
        <w:rPr>
          <w:rFonts w:ascii="HG丸ｺﾞｼｯｸM-PRO" w:eastAsia="HG丸ｺﾞｼｯｸM-PRO" w:hint="eastAsia"/>
          <w:sz w:val="24"/>
          <w:szCs w:val="24"/>
        </w:rPr>
        <w:t xml:space="preserve">　　　　　　　　　　　　　　　 　　主任介護支援専門員更新研修担当　白石まで</w:t>
      </w:r>
    </w:p>
    <w:p w:rsidR="00964B51" w:rsidRDefault="007F4E74" w:rsidP="007F4E74">
      <w:pPr>
        <w:pStyle w:val="a7"/>
        <w:ind w:leftChars="0" w:left="360"/>
        <w:rPr>
          <w:rFonts w:ascii="HG丸ｺﾞｼｯｸM-PRO" w:eastAsia="HG丸ｺﾞｼｯｸM-PRO" w:hAnsi="HG丸ｺﾞｼｯｸM-PRO"/>
        </w:rPr>
      </w:pPr>
      <w:r>
        <w:rPr>
          <w:rFonts w:ascii="HG丸ｺﾞｼｯｸM-PRO" w:eastAsia="HG丸ｺﾞｼｯｸM-PRO" w:hint="eastAsia"/>
          <w:kern w:val="0"/>
          <w:sz w:val="24"/>
          <w:szCs w:val="24"/>
        </w:rPr>
        <w:t xml:space="preserve">　　　　　　　　　　　　　　　　　　　　　　　　　　　　</w:t>
      </w:r>
      <w:r>
        <w:rPr>
          <w:rFonts w:ascii="ＭＳ 明朝" w:eastAsia="ＭＳ 明朝" w:hAnsi="ＭＳ 明朝" w:cs="ＭＳ 明朝" w:hint="eastAsia"/>
          <w:kern w:val="0"/>
          <w:sz w:val="24"/>
          <w:szCs w:val="24"/>
        </w:rPr>
        <w:t>☎</w:t>
      </w:r>
      <w:r>
        <w:rPr>
          <w:rFonts w:ascii="HG丸ｺﾞｼｯｸM-PRO" w:eastAsia="HG丸ｺﾞｼｯｸM-PRO" w:hAnsi="HG丸ｺﾞｼｯｸM-PRO" w:cs="HG丸ｺﾞｼｯｸM-PRO" w:hint="eastAsia"/>
          <w:kern w:val="0"/>
          <w:sz w:val="24"/>
          <w:szCs w:val="24"/>
        </w:rPr>
        <w:t xml:space="preserve">　</w:t>
      </w:r>
      <w:r>
        <w:rPr>
          <w:rFonts w:ascii="HG丸ｺﾞｼｯｸM-PRO" w:eastAsia="HG丸ｺﾞｼｯｸM-PRO" w:hint="eastAsia"/>
          <w:kern w:val="0"/>
          <w:sz w:val="24"/>
          <w:szCs w:val="24"/>
        </w:rPr>
        <w:t>090-2392-7736</w:t>
      </w:r>
    </w:p>
    <w:p w:rsidR="00FD4EEF" w:rsidRDefault="00FD4EEF" w:rsidP="0068432A">
      <w:pPr>
        <w:pStyle w:val="a7"/>
        <w:ind w:leftChars="0" w:left="360"/>
        <w:rPr>
          <w:rFonts w:ascii="HG丸ｺﾞｼｯｸM-PRO" w:eastAsia="HG丸ｺﾞｼｯｸM-PRO" w:hAnsi="HG丸ｺﾞｼｯｸM-PRO"/>
        </w:rPr>
      </w:pPr>
    </w:p>
    <w:p w:rsidR="00FD4EEF" w:rsidRDefault="00FD4EEF" w:rsidP="0068432A">
      <w:pPr>
        <w:pStyle w:val="a7"/>
        <w:ind w:leftChars="0" w:left="360"/>
        <w:rPr>
          <w:rFonts w:ascii="HG丸ｺﾞｼｯｸM-PRO" w:eastAsia="HG丸ｺﾞｼｯｸM-PRO" w:hAnsi="HG丸ｺﾞｼｯｸM-PRO"/>
        </w:rPr>
      </w:pPr>
    </w:p>
    <w:p w:rsidR="00FD4EEF" w:rsidRDefault="00FD4EEF" w:rsidP="0068432A">
      <w:pPr>
        <w:pStyle w:val="a7"/>
        <w:ind w:leftChars="0" w:left="360"/>
        <w:rPr>
          <w:rFonts w:ascii="HG丸ｺﾞｼｯｸM-PRO" w:eastAsia="HG丸ｺﾞｼｯｸM-PRO" w:hAnsi="HG丸ｺﾞｼｯｸM-PRO"/>
        </w:rPr>
      </w:pPr>
    </w:p>
    <w:p w:rsidR="00FD4EEF" w:rsidRDefault="00FD4EEF" w:rsidP="0068432A">
      <w:pPr>
        <w:pStyle w:val="a7"/>
        <w:ind w:leftChars="0" w:left="360"/>
        <w:rPr>
          <w:rFonts w:ascii="HG丸ｺﾞｼｯｸM-PRO" w:eastAsia="HG丸ｺﾞｼｯｸM-PRO" w:hAnsi="HG丸ｺﾞｼｯｸM-PRO"/>
        </w:rPr>
      </w:pPr>
    </w:p>
    <w:p w:rsidR="00FD4EEF" w:rsidRDefault="00FD4EEF" w:rsidP="0068432A">
      <w:pPr>
        <w:pStyle w:val="a7"/>
        <w:ind w:leftChars="0" w:left="360"/>
        <w:rPr>
          <w:rFonts w:ascii="HG丸ｺﾞｼｯｸM-PRO" w:eastAsia="HG丸ｺﾞｼｯｸM-PRO" w:hAnsi="HG丸ｺﾞｼｯｸM-PRO"/>
        </w:rPr>
      </w:pPr>
    </w:p>
    <w:p w:rsidR="00FD4EEF" w:rsidRDefault="00FD4EEF" w:rsidP="0068432A">
      <w:pPr>
        <w:pStyle w:val="a7"/>
        <w:ind w:leftChars="0" w:left="360"/>
        <w:rPr>
          <w:rFonts w:ascii="HG丸ｺﾞｼｯｸM-PRO" w:eastAsia="HG丸ｺﾞｼｯｸM-PRO" w:hAnsi="HG丸ｺﾞｼｯｸM-PRO"/>
        </w:rPr>
      </w:pPr>
    </w:p>
    <w:p w:rsidR="00FD4EEF" w:rsidRDefault="00FD4EEF" w:rsidP="0068432A">
      <w:pPr>
        <w:pStyle w:val="a7"/>
        <w:ind w:leftChars="0" w:left="360"/>
        <w:rPr>
          <w:rFonts w:ascii="HG丸ｺﾞｼｯｸM-PRO" w:eastAsia="HG丸ｺﾞｼｯｸM-PRO" w:hAnsi="HG丸ｺﾞｼｯｸM-PRO"/>
        </w:rPr>
      </w:pPr>
    </w:p>
    <w:p w:rsidR="00FD4EEF" w:rsidRDefault="00FD4EEF" w:rsidP="0068432A">
      <w:pPr>
        <w:pStyle w:val="a7"/>
        <w:ind w:leftChars="0" w:left="360"/>
        <w:rPr>
          <w:rFonts w:ascii="HG丸ｺﾞｼｯｸM-PRO" w:eastAsia="HG丸ｺﾞｼｯｸM-PRO" w:hAnsi="HG丸ｺﾞｼｯｸM-PRO"/>
        </w:rPr>
      </w:pPr>
    </w:p>
    <w:p w:rsidR="00FD4EEF" w:rsidRDefault="00FD4EEF" w:rsidP="0068432A">
      <w:pPr>
        <w:pStyle w:val="a7"/>
        <w:ind w:leftChars="0" w:left="360"/>
        <w:rPr>
          <w:rFonts w:ascii="HG丸ｺﾞｼｯｸM-PRO" w:eastAsia="HG丸ｺﾞｼｯｸM-PRO" w:hAnsi="HG丸ｺﾞｼｯｸM-PRO"/>
        </w:rPr>
      </w:pPr>
    </w:p>
    <w:p w:rsidR="00FD4EEF" w:rsidRDefault="00FD4EEF" w:rsidP="0068432A">
      <w:pPr>
        <w:pStyle w:val="a7"/>
        <w:ind w:leftChars="0" w:left="360"/>
        <w:rPr>
          <w:rFonts w:ascii="HG丸ｺﾞｼｯｸM-PRO" w:eastAsia="HG丸ｺﾞｼｯｸM-PRO" w:hAnsi="HG丸ｺﾞｼｯｸM-PRO"/>
        </w:rPr>
      </w:pPr>
    </w:p>
    <w:p w:rsidR="00FD4EEF" w:rsidRDefault="00FD4EEF" w:rsidP="0068432A">
      <w:pPr>
        <w:pStyle w:val="a7"/>
        <w:ind w:leftChars="0" w:left="360"/>
        <w:rPr>
          <w:rFonts w:ascii="HG丸ｺﾞｼｯｸM-PRO" w:eastAsia="HG丸ｺﾞｼｯｸM-PRO" w:hAnsi="HG丸ｺﾞｼｯｸM-PRO"/>
        </w:rPr>
      </w:pPr>
    </w:p>
    <w:p w:rsidR="00FD4EEF" w:rsidRDefault="00FD4EEF" w:rsidP="0068432A">
      <w:pPr>
        <w:pStyle w:val="a7"/>
        <w:ind w:leftChars="0" w:left="360"/>
        <w:rPr>
          <w:rFonts w:ascii="HG丸ｺﾞｼｯｸM-PRO" w:eastAsia="HG丸ｺﾞｼｯｸM-PRO" w:hAnsi="HG丸ｺﾞｼｯｸM-PRO"/>
        </w:rPr>
      </w:pPr>
    </w:p>
    <w:p w:rsidR="00FD4EEF" w:rsidRDefault="00FD4EEF" w:rsidP="0068432A">
      <w:pPr>
        <w:pStyle w:val="a7"/>
        <w:ind w:leftChars="0" w:left="360"/>
        <w:rPr>
          <w:rFonts w:ascii="HG丸ｺﾞｼｯｸM-PRO" w:eastAsia="HG丸ｺﾞｼｯｸM-PRO" w:hAnsi="HG丸ｺﾞｼｯｸM-PRO"/>
        </w:rPr>
      </w:pPr>
    </w:p>
    <w:p w:rsidR="00FD4EEF" w:rsidRDefault="00FD4EEF" w:rsidP="0068432A">
      <w:pPr>
        <w:pStyle w:val="a7"/>
        <w:ind w:leftChars="0" w:left="360"/>
        <w:rPr>
          <w:rFonts w:ascii="HG丸ｺﾞｼｯｸM-PRO" w:eastAsia="HG丸ｺﾞｼｯｸM-PRO" w:hAnsi="HG丸ｺﾞｼｯｸM-PRO"/>
        </w:rPr>
      </w:pPr>
    </w:p>
    <w:p w:rsidR="00FD4EEF" w:rsidRDefault="00FD4EEF" w:rsidP="0068432A">
      <w:pPr>
        <w:pStyle w:val="a7"/>
        <w:ind w:leftChars="0" w:left="360"/>
        <w:rPr>
          <w:rFonts w:ascii="HG丸ｺﾞｼｯｸM-PRO" w:eastAsia="HG丸ｺﾞｼｯｸM-PRO" w:hAnsi="HG丸ｺﾞｼｯｸM-PRO"/>
        </w:rPr>
      </w:pPr>
    </w:p>
    <w:p w:rsidR="00FD4EEF" w:rsidRDefault="00FD4EEF" w:rsidP="0068432A">
      <w:pPr>
        <w:pStyle w:val="a7"/>
        <w:ind w:leftChars="0" w:left="360"/>
        <w:rPr>
          <w:rFonts w:ascii="HG丸ｺﾞｼｯｸM-PRO" w:eastAsia="HG丸ｺﾞｼｯｸM-PRO" w:hAnsi="HG丸ｺﾞｼｯｸM-PRO"/>
        </w:rPr>
      </w:pPr>
    </w:p>
    <w:p w:rsidR="00FD4EEF" w:rsidRDefault="00FD4EEF" w:rsidP="0068432A">
      <w:pPr>
        <w:pStyle w:val="a7"/>
        <w:ind w:leftChars="0" w:left="360"/>
        <w:rPr>
          <w:rFonts w:ascii="HG丸ｺﾞｼｯｸM-PRO" w:eastAsia="HG丸ｺﾞｼｯｸM-PRO" w:hAnsi="HG丸ｺﾞｼｯｸM-PRO"/>
        </w:rPr>
      </w:pPr>
    </w:p>
    <w:p w:rsidR="00FD4EEF" w:rsidRDefault="00FD4EEF" w:rsidP="0068432A">
      <w:pPr>
        <w:pStyle w:val="a7"/>
        <w:ind w:leftChars="0" w:left="360"/>
        <w:rPr>
          <w:rFonts w:ascii="HG丸ｺﾞｼｯｸM-PRO" w:eastAsia="HG丸ｺﾞｼｯｸM-PRO" w:hAnsi="HG丸ｺﾞｼｯｸM-PRO"/>
        </w:rPr>
      </w:pPr>
    </w:p>
    <w:p w:rsidR="00FD4EEF" w:rsidRDefault="00FD4EEF" w:rsidP="0068432A">
      <w:pPr>
        <w:pStyle w:val="a7"/>
        <w:ind w:leftChars="0" w:left="360"/>
        <w:rPr>
          <w:rFonts w:ascii="HG丸ｺﾞｼｯｸM-PRO" w:eastAsia="HG丸ｺﾞｼｯｸM-PRO" w:hAnsi="HG丸ｺﾞｼｯｸM-PRO"/>
        </w:rPr>
      </w:pPr>
    </w:p>
    <w:p w:rsidR="00565D99" w:rsidRPr="007F4E74" w:rsidRDefault="00565D99" w:rsidP="007F4E74">
      <w:pPr>
        <w:rPr>
          <w:rFonts w:ascii="HG丸ｺﾞｼｯｸM-PRO" w:eastAsia="HG丸ｺﾞｼｯｸM-PRO" w:hAnsi="HG丸ｺﾞｼｯｸM-PRO"/>
        </w:rPr>
      </w:pPr>
    </w:p>
    <w:p w:rsidR="00FD4EEF" w:rsidRPr="00FD2C90" w:rsidRDefault="00FD4EEF" w:rsidP="00FD4EEF">
      <w:pPr>
        <w:rPr>
          <w:rFonts w:ascii="HG丸ｺﾞｼｯｸM-PRO" w:eastAsia="HG丸ｺﾞｼｯｸM-PRO" w:hAnsi="HG丸ｺﾞｼｯｸM-PRO"/>
          <w:sz w:val="24"/>
          <w:szCs w:val="24"/>
        </w:rPr>
      </w:pPr>
      <w:r w:rsidRPr="00FD4EEF">
        <w:rPr>
          <w:rFonts w:ascii="HG丸ｺﾞｼｯｸM-PRO" w:eastAsia="HG丸ｺﾞｼｯｸM-PRO" w:hAnsi="HG丸ｺﾞｼｯｸM-PRO" w:hint="eastAsia"/>
          <w:sz w:val="24"/>
          <w:szCs w:val="24"/>
          <w:bdr w:val="single" w:sz="4" w:space="0" w:color="auto"/>
        </w:rPr>
        <w:t>別表</w:t>
      </w:r>
      <w:r w:rsidRPr="00FD4EEF">
        <w:rPr>
          <w:rFonts w:ascii="HG丸ｺﾞｼｯｸM-PRO" w:eastAsia="HG丸ｺﾞｼｯｸM-PRO" w:hAnsi="HG丸ｺﾞｼｯｸM-PRO" w:hint="eastAsia"/>
          <w:sz w:val="24"/>
          <w:szCs w:val="24"/>
        </w:rPr>
        <w:t xml:space="preserve">　　「自己事例」の分類・内容</w:t>
      </w:r>
    </w:p>
    <w:tbl>
      <w:tblPr>
        <w:tblStyle w:val="a8"/>
        <w:tblW w:w="0" w:type="auto"/>
        <w:tblLook w:val="04A0" w:firstRow="1" w:lastRow="0" w:firstColumn="1" w:lastColumn="0" w:noHBand="0" w:noVBand="1"/>
      </w:tblPr>
      <w:tblGrid>
        <w:gridCol w:w="392"/>
        <w:gridCol w:w="2089"/>
        <w:gridCol w:w="7713"/>
      </w:tblGrid>
      <w:tr w:rsidR="00FD4EEF" w:rsidTr="00FD4EEF">
        <w:tc>
          <w:tcPr>
            <w:tcW w:w="392" w:type="dxa"/>
          </w:tcPr>
          <w:p w:rsidR="00FD4EEF" w:rsidRPr="00FD2C90" w:rsidRDefault="00FD4EEF" w:rsidP="00FD4EEF">
            <w:pPr>
              <w:rPr>
                <w:rFonts w:ascii="HG丸ｺﾞｼｯｸM-PRO" w:eastAsia="HG丸ｺﾞｼｯｸM-PRO" w:hAnsi="HG丸ｺﾞｼｯｸM-PRO"/>
                <w:sz w:val="20"/>
                <w:szCs w:val="20"/>
              </w:rPr>
            </w:pPr>
          </w:p>
        </w:tc>
        <w:tc>
          <w:tcPr>
            <w:tcW w:w="2126" w:type="dxa"/>
          </w:tcPr>
          <w:p w:rsidR="00FD4EEF" w:rsidRPr="00FD2C90" w:rsidRDefault="00FD4EEF" w:rsidP="00FD2C90">
            <w:pPr>
              <w:jc w:val="center"/>
              <w:rPr>
                <w:rFonts w:ascii="HG丸ｺﾞｼｯｸM-PRO" w:eastAsia="HG丸ｺﾞｼｯｸM-PRO" w:hAnsi="HG丸ｺﾞｼｯｸM-PRO"/>
                <w:sz w:val="20"/>
                <w:szCs w:val="20"/>
              </w:rPr>
            </w:pPr>
            <w:r w:rsidRPr="00FD2C90">
              <w:rPr>
                <w:rFonts w:ascii="HG丸ｺﾞｼｯｸM-PRO" w:eastAsia="HG丸ｺﾞｼｯｸM-PRO" w:hAnsi="HG丸ｺﾞｼｯｸM-PRO" w:hint="eastAsia"/>
                <w:sz w:val="20"/>
                <w:szCs w:val="20"/>
              </w:rPr>
              <w:t>事例分類</w:t>
            </w:r>
          </w:p>
        </w:tc>
        <w:tc>
          <w:tcPr>
            <w:tcW w:w="7884" w:type="dxa"/>
          </w:tcPr>
          <w:p w:rsidR="00FD4EEF" w:rsidRPr="00FD2C90" w:rsidRDefault="00FD4EEF" w:rsidP="00FD2C90">
            <w:pPr>
              <w:jc w:val="center"/>
              <w:rPr>
                <w:rFonts w:ascii="HG丸ｺﾞｼｯｸM-PRO" w:eastAsia="HG丸ｺﾞｼｯｸM-PRO" w:hAnsi="HG丸ｺﾞｼｯｸM-PRO"/>
                <w:sz w:val="20"/>
                <w:szCs w:val="20"/>
              </w:rPr>
            </w:pPr>
            <w:r w:rsidRPr="00FD2C90">
              <w:rPr>
                <w:rFonts w:ascii="HG丸ｺﾞｼｯｸM-PRO" w:eastAsia="HG丸ｺﾞｼｯｸM-PRO" w:hAnsi="HG丸ｺﾞｼｯｸM-PRO" w:hint="eastAsia"/>
                <w:sz w:val="20"/>
                <w:szCs w:val="20"/>
              </w:rPr>
              <w:t>内容（例）</w:t>
            </w:r>
          </w:p>
        </w:tc>
      </w:tr>
      <w:tr w:rsidR="00FD4EEF" w:rsidTr="00FD4EEF">
        <w:tc>
          <w:tcPr>
            <w:tcW w:w="392" w:type="dxa"/>
          </w:tcPr>
          <w:p w:rsidR="00FD4EEF" w:rsidRPr="00FD2C90" w:rsidRDefault="00FD4EEF" w:rsidP="00FD4EEF">
            <w:pPr>
              <w:rPr>
                <w:rFonts w:ascii="HG丸ｺﾞｼｯｸM-PRO" w:eastAsia="HG丸ｺﾞｼｯｸM-PRO" w:hAnsi="HG丸ｺﾞｼｯｸM-PRO"/>
                <w:sz w:val="20"/>
                <w:szCs w:val="20"/>
              </w:rPr>
            </w:pPr>
            <w:r w:rsidRPr="00FD2C90">
              <w:rPr>
                <w:rFonts w:ascii="HG丸ｺﾞｼｯｸM-PRO" w:eastAsia="HG丸ｺﾞｼｯｸM-PRO" w:hAnsi="HG丸ｺﾞｼｯｸM-PRO" w:hint="eastAsia"/>
                <w:sz w:val="20"/>
                <w:szCs w:val="20"/>
              </w:rPr>
              <w:t>1</w:t>
            </w:r>
          </w:p>
        </w:tc>
        <w:tc>
          <w:tcPr>
            <w:tcW w:w="2126" w:type="dxa"/>
          </w:tcPr>
          <w:p w:rsidR="00FD4EEF" w:rsidRPr="00FD2C90" w:rsidRDefault="00FD4EEF" w:rsidP="00FD4EEF">
            <w:pPr>
              <w:rPr>
                <w:rFonts w:ascii="HG丸ｺﾞｼｯｸM-PRO" w:eastAsia="HG丸ｺﾞｼｯｸM-PRO" w:hAnsi="HG丸ｺﾞｼｯｸM-PRO"/>
                <w:sz w:val="20"/>
                <w:szCs w:val="20"/>
              </w:rPr>
            </w:pPr>
            <w:r w:rsidRPr="00FD2C90">
              <w:rPr>
                <w:rFonts w:ascii="HG丸ｺﾞｼｯｸM-PRO" w:eastAsia="HG丸ｺﾞｼｯｸM-PRO" w:hAnsi="HG丸ｺﾞｼｯｸM-PRO" w:hint="eastAsia"/>
                <w:sz w:val="20"/>
                <w:szCs w:val="20"/>
              </w:rPr>
              <w:t>リハビリテーション及び福祉用具の活用に関する事例</w:t>
            </w:r>
          </w:p>
          <w:p w:rsidR="00FD2C90" w:rsidRPr="00FD2C90" w:rsidRDefault="00FD2C90" w:rsidP="00FD4EEF">
            <w:pPr>
              <w:rPr>
                <w:rFonts w:ascii="HG丸ｺﾞｼｯｸM-PRO" w:eastAsia="HG丸ｺﾞｼｯｸM-PRO" w:hAnsi="HG丸ｺﾞｼｯｸM-PRO"/>
                <w:sz w:val="20"/>
                <w:szCs w:val="20"/>
              </w:rPr>
            </w:pPr>
          </w:p>
        </w:tc>
        <w:tc>
          <w:tcPr>
            <w:tcW w:w="7884" w:type="dxa"/>
          </w:tcPr>
          <w:p w:rsidR="00FD4EEF" w:rsidRPr="00173326" w:rsidRDefault="00E11B6A" w:rsidP="00FD4EEF">
            <w:pPr>
              <w:rPr>
                <w:rFonts w:ascii="HG丸ｺﾞｼｯｸM-PRO" w:eastAsia="HG丸ｺﾞｼｯｸM-PRO" w:hAnsi="HG丸ｺﾞｼｯｸM-PRO"/>
                <w:sz w:val="18"/>
                <w:szCs w:val="18"/>
              </w:rPr>
            </w:pPr>
            <w:r w:rsidRPr="00173326">
              <w:rPr>
                <w:rFonts w:ascii="HG丸ｺﾞｼｯｸM-PRO" w:eastAsia="HG丸ｺﾞｼｯｸM-PRO" w:hAnsi="HG丸ｺﾞｼｯｸM-PRO" w:hint="eastAsia"/>
                <w:sz w:val="18"/>
                <w:szCs w:val="18"/>
              </w:rPr>
              <w:t>・リハビリテーションが必要な疾患が原因で退院直後の事例</w:t>
            </w:r>
          </w:p>
          <w:p w:rsidR="00E11B6A" w:rsidRPr="00173326" w:rsidRDefault="00E11B6A" w:rsidP="00FD4EEF">
            <w:pPr>
              <w:rPr>
                <w:rFonts w:ascii="HG丸ｺﾞｼｯｸM-PRO" w:eastAsia="HG丸ｺﾞｼｯｸM-PRO" w:hAnsi="HG丸ｺﾞｼｯｸM-PRO"/>
                <w:sz w:val="18"/>
                <w:szCs w:val="18"/>
              </w:rPr>
            </w:pPr>
            <w:r w:rsidRPr="00173326">
              <w:rPr>
                <w:rFonts w:ascii="HG丸ｺﾞｼｯｸM-PRO" w:eastAsia="HG丸ｺﾞｼｯｸM-PRO" w:hAnsi="HG丸ｺﾞｼｯｸM-PRO" w:hint="eastAsia"/>
                <w:sz w:val="18"/>
                <w:szCs w:val="18"/>
              </w:rPr>
              <w:t>・在宅生活や施設生活を続ける為にリハビリテーションが必要と思われる事例</w:t>
            </w:r>
          </w:p>
          <w:p w:rsidR="00E11B6A" w:rsidRPr="00173326" w:rsidRDefault="00E11B6A" w:rsidP="00173326">
            <w:pPr>
              <w:ind w:left="180" w:hangingChars="100" w:hanging="180"/>
              <w:rPr>
                <w:rFonts w:ascii="HG丸ｺﾞｼｯｸM-PRO" w:eastAsia="HG丸ｺﾞｼｯｸM-PRO" w:hAnsi="HG丸ｺﾞｼｯｸM-PRO"/>
                <w:sz w:val="18"/>
                <w:szCs w:val="18"/>
              </w:rPr>
            </w:pPr>
            <w:r w:rsidRPr="00173326">
              <w:rPr>
                <w:rFonts w:ascii="HG丸ｺﾞｼｯｸM-PRO" w:eastAsia="HG丸ｺﾞｼｯｸM-PRO" w:hAnsi="HG丸ｺﾞｼｯｸM-PRO" w:hint="eastAsia"/>
                <w:sz w:val="18"/>
                <w:szCs w:val="18"/>
              </w:rPr>
              <w:t>・</w:t>
            </w:r>
            <w:r w:rsidR="00241338" w:rsidRPr="00173326">
              <w:rPr>
                <w:rFonts w:ascii="HG丸ｺﾞｼｯｸM-PRO" w:eastAsia="HG丸ｺﾞｼｯｸM-PRO" w:hAnsi="HG丸ｺﾞｼｯｸM-PRO" w:hint="eastAsia"/>
                <w:sz w:val="18"/>
                <w:szCs w:val="18"/>
              </w:rPr>
              <w:t>急性進行性疾患（筋委縮性側索硬化症、末期癌等）の生活支援とリハビリテーションの事例</w:t>
            </w:r>
          </w:p>
          <w:p w:rsidR="00241338" w:rsidRPr="00173326" w:rsidRDefault="00241338" w:rsidP="00173326">
            <w:pPr>
              <w:ind w:left="180" w:hangingChars="100" w:hanging="180"/>
              <w:rPr>
                <w:rFonts w:ascii="HG丸ｺﾞｼｯｸM-PRO" w:eastAsia="HG丸ｺﾞｼｯｸM-PRO" w:hAnsi="HG丸ｺﾞｼｯｸM-PRO"/>
                <w:sz w:val="18"/>
                <w:szCs w:val="18"/>
              </w:rPr>
            </w:pPr>
            <w:r w:rsidRPr="00173326">
              <w:rPr>
                <w:rFonts w:ascii="HG丸ｺﾞｼｯｸM-PRO" w:eastAsia="HG丸ｺﾞｼｯｸM-PRO" w:hAnsi="HG丸ｺﾞｼｯｸM-PRO" w:hint="eastAsia"/>
                <w:sz w:val="18"/>
                <w:szCs w:val="18"/>
              </w:rPr>
              <w:t>・慢性進行性疾患（関節リュウマチ、パーキンソン病等））の生活支援とリハビリテーションの事例</w:t>
            </w:r>
          </w:p>
          <w:p w:rsidR="00241338" w:rsidRPr="00173326" w:rsidRDefault="00241338" w:rsidP="00173326">
            <w:pPr>
              <w:ind w:left="180" w:hangingChars="100" w:hanging="180"/>
              <w:rPr>
                <w:rFonts w:ascii="HG丸ｺﾞｼｯｸM-PRO" w:eastAsia="HG丸ｺﾞｼｯｸM-PRO" w:hAnsi="HG丸ｺﾞｼｯｸM-PRO"/>
                <w:sz w:val="18"/>
                <w:szCs w:val="18"/>
              </w:rPr>
            </w:pPr>
            <w:r w:rsidRPr="00173326">
              <w:rPr>
                <w:rFonts w:ascii="HG丸ｺﾞｼｯｸM-PRO" w:eastAsia="HG丸ｺﾞｼｯｸM-PRO" w:hAnsi="HG丸ｺﾞｼｯｸM-PRO" w:hint="eastAsia"/>
                <w:sz w:val="18"/>
                <w:szCs w:val="18"/>
              </w:rPr>
              <w:t>・生活環境の改善や自立支援のために適切な福祉用具や住宅改修の活用を必要とする事例</w:t>
            </w:r>
          </w:p>
        </w:tc>
      </w:tr>
      <w:tr w:rsidR="00FD4EEF" w:rsidTr="00FD4EEF">
        <w:tc>
          <w:tcPr>
            <w:tcW w:w="392" w:type="dxa"/>
          </w:tcPr>
          <w:p w:rsidR="00FD4EEF" w:rsidRPr="00FD2C90" w:rsidRDefault="00FD4EEF" w:rsidP="00FD4EEF">
            <w:pPr>
              <w:rPr>
                <w:rFonts w:ascii="HG丸ｺﾞｼｯｸM-PRO" w:eastAsia="HG丸ｺﾞｼｯｸM-PRO" w:hAnsi="HG丸ｺﾞｼｯｸM-PRO"/>
                <w:sz w:val="20"/>
                <w:szCs w:val="20"/>
              </w:rPr>
            </w:pPr>
            <w:r w:rsidRPr="00FD2C90">
              <w:rPr>
                <w:rFonts w:ascii="HG丸ｺﾞｼｯｸM-PRO" w:eastAsia="HG丸ｺﾞｼｯｸM-PRO" w:hAnsi="HG丸ｺﾞｼｯｸM-PRO" w:hint="eastAsia"/>
                <w:sz w:val="20"/>
                <w:szCs w:val="20"/>
              </w:rPr>
              <w:t>2</w:t>
            </w:r>
          </w:p>
        </w:tc>
        <w:tc>
          <w:tcPr>
            <w:tcW w:w="2126" w:type="dxa"/>
          </w:tcPr>
          <w:p w:rsidR="00FD4EEF" w:rsidRPr="00FD2C90" w:rsidRDefault="00FD2C90" w:rsidP="00FD4EEF">
            <w:pPr>
              <w:rPr>
                <w:rFonts w:ascii="HG丸ｺﾞｼｯｸM-PRO" w:eastAsia="HG丸ｺﾞｼｯｸM-PRO" w:hAnsi="HG丸ｺﾞｼｯｸM-PRO"/>
                <w:sz w:val="20"/>
                <w:szCs w:val="20"/>
              </w:rPr>
            </w:pPr>
            <w:r w:rsidRPr="00FD2C90">
              <w:rPr>
                <w:rFonts w:ascii="HG丸ｺﾞｼｯｸM-PRO" w:eastAsia="HG丸ｺﾞｼｯｸM-PRO" w:hAnsi="HG丸ｺﾞｼｯｸM-PRO" w:hint="eastAsia"/>
                <w:sz w:val="20"/>
                <w:szCs w:val="20"/>
              </w:rPr>
              <w:t>看取り等における看護サービスの活用に関する事例</w:t>
            </w:r>
          </w:p>
          <w:p w:rsidR="00FD2C90" w:rsidRPr="00FD2C90" w:rsidRDefault="00FD2C90" w:rsidP="00FD4EEF">
            <w:pPr>
              <w:rPr>
                <w:rFonts w:ascii="HG丸ｺﾞｼｯｸM-PRO" w:eastAsia="HG丸ｺﾞｼｯｸM-PRO" w:hAnsi="HG丸ｺﾞｼｯｸM-PRO"/>
                <w:sz w:val="20"/>
                <w:szCs w:val="20"/>
              </w:rPr>
            </w:pPr>
          </w:p>
        </w:tc>
        <w:tc>
          <w:tcPr>
            <w:tcW w:w="7884" w:type="dxa"/>
          </w:tcPr>
          <w:p w:rsidR="00FD4EEF" w:rsidRPr="00173326" w:rsidRDefault="00241338" w:rsidP="00FD4EEF">
            <w:pPr>
              <w:rPr>
                <w:rFonts w:ascii="HG丸ｺﾞｼｯｸM-PRO" w:eastAsia="HG丸ｺﾞｼｯｸM-PRO" w:hAnsi="HG丸ｺﾞｼｯｸM-PRO"/>
                <w:sz w:val="18"/>
                <w:szCs w:val="18"/>
              </w:rPr>
            </w:pPr>
            <w:r w:rsidRPr="00173326">
              <w:rPr>
                <w:rFonts w:ascii="HG丸ｺﾞｼｯｸM-PRO" w:eastAsia="HG丸ｺﾞｼｯｸM-PRO" w:hAnsi="HG丸ｺﾞｼｯｸM-PRO" w:hint="eastAsia"/>
                <w:sz w:val="18"/>
                <w:szCs w:val="18"/>
              </w:rPr>
              <w:t>・利用者や家族が「家で過ごしたい、過ごさせたい」という意思が</w:t>
            </w:r>
            <w:r w:rsidR="0010240F" w:rsidRPr="00173326">
              <w:rPr>
                <w:rFonts w:ascii="HG丸ｺﾞｼｯｸM-PRO" w:eastAsia="HG丸ｺﾞｼｯｸM-PRO" w:hAnsi="HG丸ｺﾞｼｯｸM-PRO" w:hint="eastAsia"/>
                <w:sz w:val="18"/>
                <w:szCs w:val="18"/>
              </w:rPr>
              <w:t>明確で支援した事例</w:t>
            </w:r>
          </w:p>
          <w:p w:rsidR="0010240F" w:rsidRPr="00173326" w:rsidRDefault="0010240F" w:rsidP="00FD4EEF">
            <w:pPr>
              <w:rPr>
                <w:rFonts w:ascii="HG丸ｺﾞｼｯｸM-PRO" w:eastAsia="HG丸ｺﾞｼｯｸM-PRO" w:hAnsi="HG丸ｺﾞｼｯｸM-PRO"/>
                <w:sz w:val="18"/>
                <w:szCs w:val="18"/>
              </w:rPr>
            </w:pPr>
            <w:r w:rsidRPr="00173326">
              <w:rPr>
                <w:rFonts w:ascii="HG丸ｺﾞｼｯｸM-PRO" w:eastAsia="HG丸ｺﾞｼｯｸM-PRO" w:hAnsi="HG丸ｺﾞｼｯｸM-PRO" w:hint="eastAsia"/>
                <w:sz w:val="18"/>
                <w:szCs w:val="18"/>
              </w:rPr>
              <w:t>・医療チームや病院との連携や体制が課題となっている事例</w:t>
            </w:r>
          </w:p>
          <w:p w:rsidR="0010240F" w:rsidRPr="00173326" w:rsidRDefault="0010240F" w:rsidP="00FD4EEF">
            <w:pPr>
              <w:rPr>
                <w:rFonts w:ascii="HG丸ｺﾞｼｯｸM-PRO" w:eastAsia="HG丸ｺﾞｼｯｸM-PRO" w:hAnsi="HG丸ｺﾞｼｯｸM-PRO"/>
                <w:sz w:val="18"/>
                <w:szCs w:val="18"/>
              </w:rPr>
            </w:pPr>
            <w:r w:rsidRPr="00173326">
              <w:rPr>
                <w:rFonts w:ascii="HG丸ｺﾞｼｯｸM-PRO" w:eastAsia="HG丸ｺﾞｼｯｸM-PRO" w:hAnsi="HG丸ｺﾞｼｯｸM-PRO" w:hint="eastAsia"/>
                <w:sz w:val="18"/>
                <w:szCs w:val="18"/>
              </w:rPr>
              <w:t>・介護力や24時間体制のケアの整備等が課題となっている事例</w:t>
            </w:r>
          </w:p>
          <w:p w:rsidR="0010240F" w:rsidRPr="00173326" w:rsidRDefault="0010240F" w:rsidP="00FD4EEF">
            <w:pPr>
              <w:rPr>
                <w:rFonts w:ascii="HG丸ｺﾞｼｯｸM-PRO" w:eastAsia="HG丸ｺﾞｼｯｸM-PRO" w:hAnsi="HG丸ｺﾞｼｯｸM-PRO"/>
                <w:sz w:val="18"/>
                <w:szCs w:val="18"/>
              </w:rPr>
            </w:pPr>
            <w:r w:rsidRPr="00173326">
              <w:rPr>
                <w:rFonts w:ascii="HG丸ｺﾞｼｯｸM-PRO" w:eastAsia="HG丸ｺﾞｼｯｸM-PRO" w:hAnsi="HG丸ｺﾞｼｯｸM-PRO" w:hint="eastAsia"/>
                <w:sz w:val="18"/>
                <w:szCs w:val="18"/>
              </w:rPr>
              <w:t>・疼痛や薬物管理のケアを必要としている事例</w:t>
            </w:r>
          </w:p>
          <w:p w:rsidR="0010240F" w:rsidRDefault="0010240F" w:rsidP="00FD4EEF">
            <w:pPr>
              <w:rPr>
                <w:rFonts w:ascii="HG丸ｺﾞｼｯｸM-PRO" w:eastAsia="HG丸ｺﾞｼｯｸM-PRO" w:hAnsi="HG丸ｺﾞｼｯｸM-PRO"/>
                <w:sz w:val="18"/>
                <w:szCs w:val="18"/>
              </w:rPr>
            </w:pPr>
            <w:r w:rsidRPr="00173326">
              <w:rPr>
                <w:rFonts w:ascii="HG丸ｺﾞｼｯｸM-PRO" w:eastAsia="HG丸ｺﾞｼｯｸM-PRO" w:hAnsi="HG丸ｺﾞｼｯｸM-PRO" w:hint="eastAsia"/>
                <w:sz w:val="18"/>
                <w:szCs w:val="18"/>
              </w:rPr>
              <w:t>・施設での看とりケアの実践、検討した事例</w:t>
            </w:r>
          </w:p>
          <w:p w:rsidR="00772C50" w:rsidRPr="00173326" w:rsidRDefault="00772C50" w:rsidP="00FD4EEF">
            <w:pPr>
              <w:rPr>
                <w:rFonts w:ascii="HG丸ｺﾞｼｯｸM-PRO" w:eastAsia="HG丸ｺﾞｼｯｸM-PRO" w:hAnsi="HG丸ｺﾞｼｯｸM-PRO"/>
                <w:sz w:val="18"/>
                <w:szCs w:val="18"/>
              </w:rPr>
            </w:pPr>
          </w:p>
        </w:tc>
      </w:tr>
      <w:tr w:rsidR="00FD2C90" w:rsidTr="00FD4EEF">
        <w:tc>
          <w:tcPr>
            <w:tcW w:w="392" w:type="dxa"/>
          </w:tcPr>
          <w:p w:rsidR="00FD2C90" w:rsidRPr="00FD2C90" w:rsidRDefault="00FD2C90" w:rsidP="00FD4EEF">
            <w:pPr>
              <w:rPr>
                <w:rFonts w:ascii="HG丸ｺﾞｼｯｸM-PRO" w:eastAsia="HG丸ｺﾞｼｯｸM-PRO" w:hAnsi="HG丸ｺﾞｼｯｸM-PRO"/>
                <w:sz w:val="20"/>
                <w:szCs w:val="20"/>
              </w:rPr>
            </w:pPr>
            <w:r w:rsidRPr="00FD2C90">
              <w:rPr>
                <w:rFonts w:ascii="HG丸ｺﾞｼｯｸM-PRO" w:eastAsia="HG丸ｺﾞｼｯｸM-PRO" w:hAnsi="HG丸ｺﾞｼｯｸM-PRO" w:hint="eastAsia"/>
                <w:sz w:val="20"/>
                <w:szCs w:val="20"/>
              </w:rPr>
              <w:t>3</w:t>
            </w:r>
          </w:p>
        </w:tc>
        <w:tc>
          <w:tcPr>
            <w:tcW w:w="2126" w:type="dxa"/>
          </w:tcPr>
          <w:p w:rsidR="00FD2C90" w:rsidRPr="00FD2C90" w:rsidRDefault="00FD2C90" w:rsidP="00FD4EEF">
            <w:pPr>
              <w:rPr>
                <w:rFonts w:ascii="HG丸ｺﾞｼｯｸM-PRO" w:eastAsia="HG丸ｺﾞｼｯｸM-PRO" w:hAnsi="HG丸ｺﾞｼｯｸM-PRO"/>
                <w:sz w:val="20"/>
                <w:szCs w:val="20"/>
              </w:rPr>
            </w:pPr>
            <w:r w:rsidRPr="00FD2C90">
              <w:rPr>
                <w:rFonts w:ascii="HG丸ｺﾞｼｯｸM-PRO" w:eastAsia="HG丸ｺﾞｼｯｸM-PRO" w:hAnsi="HG丸ｺﾞｼｯｸM-PRO" w:hint="eastAsia"/>
                <w:sz w:val="20"/>
                <w:szCs w:val="20"/>
              </w:rPr>
              <w:t>認知症に関する事例</w:t>
            </w:r>
          </w:p>
          <w:p w:rsidR="00FD2C90" w:rsidRPr="00FD2C90" w:rsidRDefault="00FD2C90" w:rsidP="00FD4EEF">
            <w:pPr>
              <w:rPr>
                <w:rFonts w:ascii="HG丸ｺﾞｼｯｸM-PRO" w:eastAsia="HG丸ｺﾞｼｯｸM-PRO" w:hAnsi="HG丸ｺﾞｼｯｸM-PRO"/>
                <w:sz w:val="20"/>
                <w:szCs w:val="20"/>
              </w:rPr>
            </w:pPr>
          </w:p>
        </w:tc>
        <w:tc>
          <w:tcPr>
            <w:tcW w:w="7884" w:type="dxa"/>
          </w:tcPr>
          <w:p w:rsidR="00FD2C90" w:rsidRPr="00173326" w:rsidRDefault="0027709D" w:rsidP="00173326">
            <w:pPr>
              <w:ind w:left="180" w:hangingChars="100" w:hanging="180"/>
              <w:rPr>
                <w:rFonts w:ascii="HG丸ｺﾞｼｯｸM-PRO" w:eastAsia="HG丸ｺﾞｼｯｸM-PRO" w:hAnsi="HG丸ｺﾞｼｯｸM-PRO"/>
                <w:sz w:val="18"/>
                <w:szCs w:val="18"/>
              </w:rPr>
            </w:pPr>
            <w:r w:rsidRPr="00173326">
              <w:rPr>
                <w:rFonts w:ascii="HG丸ｺﾞｼｯｸM-PRO" w:eastAsia="HG丸ｺﾞｼｯｸM-PRO" w:hAnsi="HG丸ｺﾞｼｯｸM-PRO" w:hint="eastAsia"/>
                <w:sz w:val="18"/>
                <w:szCs w:val="18"/>
              </w:rPr>
              <w:t>・アルツハイマー、脳血管性、レビー小体、前頭側頭型認知症等の診断を受けている事例</w:t>
            </w:r>
          </w:p>
          <w:p w:rsidR="0027709D" w:rsidRPr="00173326" w:rsidRDefault="0027709D" w:rsidP="00FD4EEF">
            <w:pPr>
              <w:rPr>
                <w:rFonts w:ascii="HG丸ｺﾞｼｯｸM-PRO" w:eastAsia="HG丸ｺﾞｼｯｸM-PRO" w:hAnsi="HG丸ｺﾞｼｯｸM-PRO"/>
                <w:sz w:val="18"/>
                <w:szCs w:val="18"/>
              </w:rPr>
            </w:pPr>
            <w:r w:rsidRPr="00173326">
              <w:rPr>
                <w:rFonts w:ascii="HG丸ｺﾞｼｯｸM-PRO" w:eastAsia="HG丸ｺﾞｼｯｸM-PRO" w:hAnsi="HG丸ｺﾞｼｯｸM-PRO" w:hint="eastAsia"/>
                <w:sz w:val="18"/>
                <w:szCs w:val="18"/>
              </w:rPr>
              <w:t>・BPSD等により家族や地域、関係者等が対応に苦慮している事例</w:t>
            </w:r>
          </w:p>
          <w:p w:rsidR="0010240F" w:rsidRPr="00173326" w:rsidRDefault="0027709D" w:rsidP="00FD4EEF">
            <w:pPr>
              <w:rPr>
                <w:rFonts w:ascii="HG丸ｺﾞｼｯｸM-PRO" w:eastAsia="HG丸ｺﾞｼｯｸM-PRO" w:hAnsi="HG丸ｺﾞｼｯｸM-PRO"/>
                <w:sz w:val="18"/>
                <w:szCs w:val="18"/>
              </w:rPr>
            </w:pPr>
            <w:r w:rsidRPr="00173326">
              <w:rPr>
                <w:rFonts w:ascii="HG丸ｺﾞｼｯｸM-PRO" w:eastAsia="HG丸ｺﾞｼｯｸM-PRO" w:hAnsi="HG丸ｺﾞｼｯｸM-PRO" w:hint="eastAsia"/>
                <w:sz w:val="18"/>
                <w:szCs w:val="18"/>
              </w:rPr>
              <w:t>・施設入所で認知症が進行し</w:t>
            </w:r>
            <w:r w:rsidR="00BD0883">
              <w:rPr>
                <w:rFonts w:ascii="HG丸ｺﾞｼｯｸM-PRO" w:eastAsia="HG丸ｺﾞｼｯｸM-PRO" w:hAnsi="HG丸ｺﾞｼｯｸM-PRO" w:hint="eastAsia"/>
                <w:sz w:val="18"/>
                <w:szCs w:val="18"/>
              </w:rPr>
              <w:t>、</w:t>
            </w:r>
            <w:r w:rsidR="008D0DCC" w:rsidRPr="00173326">
              <w:rPr>
                <w:rFonts w:ascii="HG丸ｺﾞｼｯｸM-PRO" w:eastAsia="HG丸ｺﾞｼｯｸM-PRO" w:hAnsi="HG丸ｺﾞｼｯｸM-PRO" w:hint="eastAsia"/>
                <w:sz w:val="18"/>
                <w:szCs w:val="18"/>
              </w:rPr>
              <w:t>対応を検討した事例</w:t>
            </w:r>
          </w:p>
        </w:tc>
      </w:tr>
      <w:tr w:rsidR="00FD2C90" w:rsidTr="00FD4EEF">
        <w:tc>
          <w:tcPr>
            <w:tcW w:w="392" w:type="dxa"/>
          </w:tcPr>
          <w:p w:rsidR="00FD2C90" w:rsidRPr="00FD2C90" w:rsidRDefault="00FD2C90" w:rsidP="00FD4EEF">
            <w:pPr>
              <w:rPr>
                <w:rFonts w:ascii="HG丸ｺﾞｼｯｸM-PRO" w:eastAsia="HG丸ｺﾞｼｯｸM-PRO" w:hAnsi="HG丸ｺﾞｼｯｸM-PRO"/>
                <w:sz w:val="20"/>
                <w:szCs w:val="20"/>
              </w:rPr>
            </w:pPr>
            <w:r w:rsidRPr="00FD2C90">
              <w:rPr>
                <w:rFonts w:ascii="HG丸ｺﾞｼｯｸM-PRO" w:eastAsia="HG丸ｺﾞｼｯｸM-PRO" w:hAnsi="HG丸ｺﾞｼｯｸM-PRO" w:hint="eastAsia"/>
                <w:sz w:val="20"/>
                <w:szCs w:val="20"/>
              </w:rPr>
              <w:t>4</w:t>
            </w:r>
          </w:p>
        </w:tc>
        <w:tc>
          <w:tcPr>
            <w:tcW w:w="2126" w:type="dxa"/>
          </w:tcPr>
          <w:p w:rsidR="00FD2C90" w:rsidRPr="00FD2C90" w:rsidRDefault="00FD2C90" w:rsidP="00FD4EEF">
            <w:pPr>
              <w:rPr>
                <w:rFonts w:ascii="HG丸ｺﾞｼｯｸM-PRO" w:eastAsia="HG丸ｺﾞｼｯｸM-PRO" w:hAnsi="HG丸ｺﾞｼｯｸM-PRO"/>
                <w:sz w:val="20"/>
                <w:szCs w:val="20"/>
              </w:rPr>
            </w:pPr>
            <w:r w:rsidRPr="00FD2C90">
              <w:rPr>
                <w:rFonts w:ascii="HG丸ｺﾞｼｯｸM-PRO" w:eastAsia="HG丸ｺﾞｼｯｸM-PRO" w:hAnsi="HG丸ｺﾞｼｯｸM-PRO" w:hint="eastAsia"/>
                <w:sz w:val="20"/>
                <w:szCs w:val="20"/>
              </w:rPr>
              <w:t>入退院時における医療との連携に関する事例</w:t>
            </w:r>
          </w:p>
        </w:tc>
        <w:tc>
          <w:tcPr>
            <w:tcW w:w="7884" w:type="dxa"/>
          </w:tcPr>
          <w:p w:rsidR="00FD2C90" w:rsidRPr="00173326" w:rsidRDefault="00701DD3" w:rsidP="00173326">
            <w:pPr>
              <w:ind w:left="180" w:hangingChars="100" w:hanging="180"/>
              <w:rPr>
                <w:rFonts w:ascii="HG丸ｺﾞｼｯｸM-PRO" w:eastAsia="HG丸ｺﾞｼｯｸM-PRO" w:hAnsi="HG丸ｺﾞｼｯｸM-PRO"/>
                <w:sz w:val="18"/>
                <w:szCs w:val="18"/>
              </w:rPr>
            </w:pPr>
            <w:r w:rsidRPr="00173326">
              <w:rPr>
                <w:rFonts w:ascii="HG丸ｺﾞｼｯｸM-PRO" w:eastAsia="HG丸ｺﾞｼｯｸM-PRO" w:hAnsi="HG丸ｺﾞｼｯｸM-PRO" w:hint="eastAsia"/>
                <w:sz w:val="18"/>
                <w:szCs w:val="18"/>
              </w:rPr>
              <w:t>・在宅、施設への退院後の生活を見越して、入院～入院中に家族や医療機関との連携を必要とする（した）事例</w:t>
            </w:r>
          </w:p>
          <w:p w:rsidR="0010240F" w:rsidRDefault="00701DD3" w:rsidP="00173326">
            <w:pPr>
              <w:ind w:left="180" w:hangingChars="100" w:hanging="180"/>
              <w:rPr>
                <w:rFonts w:ascii="HG丸ｺﾞｼｯｸM-PRO" w:eastAsia="HG丸ｺﾞｼｯｸM-PRO" w:hAnsi="HG丸ｺﾞｼｯｸM-PRO"/>
                <w:sz w:val="18"/>
                <w:szCs w:val="18"/>
              </w:rPr>
            </w:pPr>
            <w:r w:rsidRPr="00173326">
              <w:rPr>
                <w:rFonts w:ascii="HG丸ｺﾞｼｯｸM-PRO" w:eastAsia="HG丸ｺﾞｼｯｸM-PRO" w:hAnsi="HG丸ｺﾞｼｯｸM-PRO" w:hint="eastAsia"/>
                <w:sz w:val="18"/>
                <w:szCs w:val="18"/>
              </w:rPr>
              <w:t>・在宅または施設への退院に向けて医療機関および多職種との連携および調整を必要とする（した）事例</w:t>
            </w:r>
          </w:p>
          <w:p w:rsidR="00772C50" w:rsidRPr="00173326" w:rsidRDefault="00772C50" w:rsidP="00173326">
            <w:pPr>
              <w:ind w:left="180" w:hangingChars="100" w:hanging="180"/>
              <w:rPr>
                <w:rFonts w:ascii="HG丸ｺﾞｼｯｸM-PRO" w:eastAsia="HG丸ｺﾞｼｯｸM-PRO" w:hAnsi="HG丸ｺﾞｼｯｸM-PRO"/>
                <w:sz w:val="18"/>
                <w:szCs w:val="18"/>
              </w:rPr>
            </w:pPr>
          </w:p>
        </w:tc>
      </w:tr>
      <w:tr w:rsidR="00FD2C90" w:rsidTr="00FD4EEF">
        <w:tc>
          <w:tcPr>
            <w:tcW w:w="392" w:type="dxa"/>
          </w:tcPr>
          <w:p w:rsidR="00FD2C90" w:rsidRPr="00FD2C90" w:rsidRDefault="00FD2C90" w:rsidP="00FD4EEF">
            <w:pPr>
              <w:rPr>
                <w:rFonts w:ascii="HG丸ｺﾞｼｯｸM-PRO" w:eastAsia="HG丸ｺﾞｼｯｸM-PRO" w:hAnsi="HG丸ｺﾞｼｯｸM-PRO"/>
                <w:sz w:val="20"/>
                <w:szCs w:val="20"/>
              </w:rPr>
            </w:pPr>
            <w:r w:rsidRPr="00FD2C90">
              <w:rPr>
                <w:rFonts w:ascii="HG丸ｺﾞｼｯｸM-PRO" w:eastAsia="HG丸ｺﾞｼｯｸM-PRO" w:hAnsi="HG丸ｺﾞｼｯｸM-PRO" w:hint="eastAsia"/>
                <w:sz w:val="20"/>
                <w:szCs w:val="20"/>
              </w:rPr>
              <w:t>5</w:t>
            </w:r>
          </w:p>
        </w:tc>
        <w:tc>
          <w:tcPr>
            <w:tcW w:w="2126" w:type="dxa"/>
          </w:tcPr>
          <w:p w:rsidR="00FD2C90" w:rsidRPr="00FD2C90" w:rsidRDefault="00FD2C90" w:rsidP="00FD4EEF">
            <w:pPr>
              <w:rPr>
                <w:rFonts w:ascii="HG丸ｺﾞｼｯｸM-PRO" w:eastAsia="HG丸ｺﾞｼｯｸM-PRO" w:hAnsi="HG丸ｺﾞｼｯｸM-PRO"/>
                <w:sz w:val="20"/>
                <w:szCs w:val="20"/>
              </w:rPr>
            </w:pPr>
            <w:r w:rsidRPr="00FD2C90">
              <w:rPr>
                <w:rFonts w:ascii="HG丸ｺﾞｼｯｸM-PRO" w:eastAsia="HG丸ｺﾞｼｯｸM-PRO" w:hAnsi="HG丸ｺﾞｼｯｸM-PRO" w:hint="eastAsia"/>
                <w:sz w:val="20"/>
                <w:szCs w:val="20"/>
              </w:rPr>
              <w:t>家族への支援の視点が必要な事例</w:t>
            </w:r>
          </w:p>
          <w:p w:rsidR="00FD2C90" w:rsidRPr="00FD2C90" w:rsidRDefault="00FD2C90" w:rsidP="00FD4EEF">
            <w:pPr>
              <w:rPr>
                <w:rFonts w:ascii="HG丸ｺﾞｼｯｸM-PRO" w:eastAsia="HG丸ｺﾞｼｯｸM-PRO" w:hAnsi="HG丸ｺﾞｼｯｸM-PRO"/>
                <w:sz w:val="20"/>
                <w:szCs w:val="20"/>
              </w:rPr>
            </w:pPr>
          </w:p>
        </w:tc>
        <w:tc>
          <w:tcPr>
            <w:tcW w:w="7884" w:type="dxa"/>
          </w:tcPr>
          <w:p w:rsidR="00FD2C90" w:rsidRPr="00173326" w:rsidRDefault="00701DD3" w:rsidP="00173326">
            <w:pPr>
              <w:ind w:left="180" w:hangingChars="100" w:hanging="180"/>
              <w:rPr>
                <w:rFonts w:ascii="HG丸ｺﾞｼｯｸM-PRO" w:eastAsia="HG丸ｺﾞｼｯｸM-PRO" w:hAnsi="HG丸ｺﾞｼｯｸM-PRO"/>
                <w:sz w:val="18"/>
                <w:szCs w:val="18"/>
              </w:rPr>
            </w:pPr>
            <w:r w:rsidRPr="00173326">
              <w:rPr>
                <w:rFonts w:ascii="HG丸ｺﾞｼｯｸM-PRO" w:eastAsia="HG丸ｺﾞｼｯｸM-PRO" w:hAnsi="HG丸ｺﾞｼｯｸM-PRO" w:hint="eastAsia"/>
                <w:sz w:val="18"/>
                <w:szCs w:val="18"/>
              </w:rPr>
              <w:t>・家族の価値観や関係性が本人の意思決定や生活機能に大きく影響を及ぼしていると考えられる事例</w:t>
            </w:r>
          </w:p>
          <w:p w:rsidR="0010240F" w:rsidRPr="00173326" w:rsidRDefault="00701DD3" w:rsidP="00FD4EEF">
            <w:pPr>
              <w:rPr>
                <w:rFonts w:ascii="HG丸ｺﾞｼｯｸM-PRO" w:eastAsia="HG丸ｺﾞｼｯｸM-PRO" w:hAnsi="HG丸ｺﾞｼｯｸM-PRO"/>
                <w:sz w:val="18"/>
                <w:szCs w:val="18"/>
              </w:rPr>
            </w:pPr>
            <w:r w:rsidRPr="00173326">
              <w:rPr>
                <w:rFonts w:ascii="HG丸ｺﾞｼｯｸM-PRO" w:eastAsia="HG丸ｺﾞｼｯｸM-PRO" w:hAnsi="HG丸ｺﾞｼｯｸM-PRO" w:hint="eastAsia"/>
                <w:sz w:val="18"/>
                <w:szCs w:val="18"/>
              </w:rPr>
              <w:t>・家族が</w:t>
            </w:r>
            <w:r w:rsidR="00FE1A1E" w:rsidRPr="00173326">
              <w:rPr>
                <w:rFonts w:ascii="HG丸ｺﾞｼｯｸM-PRO" w:eastAsia="HG丸ｺﾞｼｯｸM-PRO" w:hAnsi="HG丸ｺﾞｼｯｸM-PRO" w:hint="eastAsia"/>
                <w:sz w:val="18"/>
                <w:szCs w:val="18"/>
              </w:rPr>
              <w:t>疾病や障害等により、適切な相談や判断が困難と考えられる事例</w:t>
            </w:r>
          </w:p>
          <w:p w:rsidR="00717A7C" w:rsidRPr="00173326" w:rsidRDefault="00717A7C" w:rsidP="00FD4EEF">
            <w:pPr>
              <w:rPr>
                <w:rFonts w:ascii="HG丸ｺﾞｼｯｸM-PRO" w:eastAsia="HG丸ｺﾞｼｯｸM-PRO" w:hAnsi="HG丸ｺﾞｼｯｸM-PRO"/>
                <w:sz w:val="18"/>
                <w:szCs w:val="18"/>
              </w:rPr>
            </w:pPr>
            <w:r w:rsidRPr="00173326">
              <w:rPr>
                <w:rFonts w:ascii="HG丸ｺﾞｼｯｸM-PRO" w:eastAsia="HG丸ｺﾞｼｯｸM-PRO" w:hAnsi="HG丸ｺﾞｼｯｸM-PRO" w:hint="eastAsia"/>
                <w:sz w:val="18"/>
                <w:szCs w:val="18"/>
              </w:rPr>
              <w:t>・施設入所</w:t>
            </w:r>
            <w:r w:rsidR="001D5200" w:rsidRPr="00173326">
              <w:rPr>
                <w:rFonts w:ascii="HG丸ｺﾞｼｯｸM-PRO" w:eastAsia="HG丸ｺﾞｼｯｸM-PRO" w:hAnsi="HG丸ｺﾞｼｯｸM-PRO" w:hint="eastAsia"/>
                <w:sz w:val="18"/>
                <w:szCs w:val="18"/>
              </w:rPr>
              <w:t>により</w:t>
            </w:r>
            <w:r w:rsidR="00595B4C" w:rsidRPr="00173326">
              <w:rPr>
                <w:rFonts w:ascii="HG丸ｺﾞｼｯｸM-PRO" w:eastAsia="HG丸ｺﾞｼｯｸM-PRO" w:hAnsi="HG丸ｺﾞｼｯｸM-PRO" w:hint="eastAsia"/>
                <w:sz w:val="18"/>
                <w:szCs w:val="18"/>
              </w:rPr>
              <w:t>家族</w:t>
            </w:r>
            <w:r w:rsidR="00063D39">
              <w:rPr>
                <w:rFonts w:ascii="HG丸ｺﾞｼｯｸM-PRO" w:eastAsia="HG丸ｺﾞｼｯｸM-PRO" w:hAnsi="HG丸ｺﾞｼｯｸM-PRO" w:hint="eastAsia"/>
                <w:sz w:val="18"/>
                <w:szCs w:val="18"/>
              </w:rPr>
              <w:t>関係に問題を感じたり、家族への支援が必要と感じた事例</w:t>
            </w:r>
          </w:p>
          <w:p w:rsidR="0010240F" w:rsidRPr="00173326" w:rsidRDefault="0010240F" w:rsidP="00FD4EEF">
            <w:pPr>
              <w:rPr>
                <w:rFonts w:ascii="HG丸ｺﾞｼｯｸM-PRO" w:eastAsia="HG丸ｺﾞｼｯｸM-PRO" w:hAnsi="HG丸ｺﾞｼｯｸM-PRO"/>
                <w:sz w:val="18"/>
                <w:szCs w:val="18"/>
              </w:rPr>
            </w:pPr>
          </w:p>
        </w:tc>
      </w:tr>
      <w:tr w:rsidR="00FD2C90" w:rsidTr="00FD4EEF">
        <w:tc>
          <w:tcPr>
            <w:tcW w:w="392" w:type="dxa"/>
          </w:tcPr>
          <w:p w:rsidR="00FD2C90" w:rsidRPr="00FD2C90" w:rsidRDefault="00FD2C90" w:rsidP="00FD4EEF">
            <w:pPr>
              <w:rPr>
                <w:rFonts w:ascii="HG丸ｺﾞｼｯｸM-PRO" w:eastAsia="HG丸ｺﾞｼｯｸM-PRO" w:hAnsi="HG丸ｺﾞｼｯｸM-PRO"/>
                <w:sz w:val="20"/>
                <w:szCs w:val="20"/>
              </w:rPr>
            </w:pPr>
            <w:r w:rsidRPr="00FD2C90">
              <w:rPr>
                <w:rFonts w:ascii="HG丸ｺﾞｼｯｸM-PRO" w:eastAsia="HG丸ｺﾞｼｯｸM-PRO" w:hAnsi="HG丸ｺﾞｼｯｸM-PRO" w:hint="eastAsia"/>
                <w:sz w:val="20"/>
                <w:szCs w:val="20"/>
              </w:rPr>
              <w:t>6</w:t>
            </w:r>
          </w:p>
        </w:tc>
        <w:tc>
          <w:tcPr>
            <w:tcW w:w="2126" w:type="dxa"/>
          </w:tcPr>
          <w:p w:rsidR="00FD2C90" w:rsidRPr="00FD2C90" w:rsidRDefault="00FD2C90" w:rsidP="00FD4EEF">
            <w:pPr>
              <w:rPr>
                <w:rFonts w:ascii="HG丸ｺﾞｼｯｸM-PRO" w:eastAsia="HG丸ｺﾞｼｯｸM-PRO" w:hAnsi="HG丸ｺﾞｼｯｸM-PRO"/>
                <w:sz w:val="20"/>
                <w:szCs w:val="20"/>
              </w:rPr>
            </w:pPr>
            <w:r w:rsidRPr="00FD2C90">
              <w:rPr>
                <w:rFonts w:ascii="HG丸ｺﾞｼｯｸM-PRO" w:eastAsia="HG丸ｺﾞｼｯｸM-PRO" w:hAnsi="HG丸ｺﾞｼｯｸM-PRO" w:hint="eastAsia"/>
                <w:sz w:val="20"/>
                <w:szCs w:val="20"/>
              </w:rPr>
              <w:t>社会資源の活用に向けた関係機関との連携に関する事例</w:t>
            </w:r>
          </w:p>
          <w:p w:rsidR="00FD2C90" w:rsidRPr="00FD2C90" w:rsidRDefault="00FD2C90" w:rsidP="00FD4EEF">
            <w:pPr>
              <w:rPr>
                <w:rFonts w:ascii="HG丸ｺﾞｼｯｸM-PRO" w:eastAsia="HG丸ｺﾞｼｯｸM-PRO" w:hAnsi="HG丸ｺﾞｼｯｸM-PRO"/>
                <w:sz w:val="20"/>
                <w:szCs w:val="20"/>
              </w:rPr>
            </w:pPr>
          </w:p>
        </w:tc>
        <w:tc>
          <w:tcPr>
            <w:tcW w:w="7884" w:type="dxa"/>
          </w:tcPr>
          <w:p w:rsidR="00FD2C90" w:rsidRPr="00173326" w:rsidRDefault="00A767D8" w:rsidP="00FD4EEF">
            <w:pPr>
              <w:rPr>
                <w:rFonts w:ascii="HG丸ｺﾞｼｯｸM-PRO" w:eastAsia="HG丸ｺﾞｼｯｸM-PRO" w:hAnsi="HG丸ｺﾞｼｯｸM-PRO"/>
                <w:sz w:val="18"/>
                <w:szCs w:val="18"/>
              </w:rPr>
            </w:pPr>
            <w:r w:rsidRPr="00173326">
              <w:rPr>
                <w:rFonts w:ascii="HG丸ｺﾞｼｯｸM-PRO" w:eastAsia="HG丸ｺﾞｼｯｸM-PRO" w:hAnsi="HG丸ｺﾞｼｯｸM-PRO" w:hint="eastAsia"/>
                <w:sz w:val="18"/>
                <w:szCs w:val="18"/>
              </w:rPr>
              <w:t>・地域の社会資源を活用したいが調整が難しい事例</w:t>
            </w:r>
          </w:p>
          <w:p w:rsidR="00A767D8" w:rsidRPr="00173326" w:rsidRDefault="00A767D8" w:rsidP="00173326">
            <w:pPr>
              <w:ind w:left="180" w:hangingChars="100" w:hanging="180"/>
              <w:rPr>
                <w:rFonts w:ascii="HG丸ｺﾞｼｯｸM-PRO" w:eastAsia="HG丸ｺﾞｼｯｸM-PRO" w:hAnsi="HG丸ｺﾞｼｯｸM-PRO"/>
                <w:sz w:val="18"/>
                <w:szCs w:val="18"/>
              </w:rPr>
            </w:pPr>
            <w:r w:rsidRPr="00173326">
              <w:rPr>
                <w:rFonts w:ascii="HG丸ｺﾞｼｯｸM-PRO" w:eastAsia="HG丸ｺﾞｼｯｸM-PRO" w:hAnsi="HG丸ｺﾞｼｯｸM-PRO" w:hint="eastAsia"/>
                <w:sz w:val="18"/>
                <w:szCs w:val="18"/>
              </w:rPr>
              <w:t>・介護保険の枠組みも併せた支援が必要な（フォーマルサービスだけでは対応しきれない）事例</w:t>
            </w:r>
          </w:p>
          <w:p w:rsidR="00A767D8" w:rsidRPr="00173326" w:rsidRDefault="00A767D8" w:rsidP="00173326">
            <w:pPr>
              <w:ind w:left="180" w:hangingChars="100" w:hanging="180"/>
              <w:rPr>
                <w:rFonts w:ascii="HG丸ｺﾞｼｯｸM-PRO" w:eastAsia="HG丸ｺﾞｼｯｸM-PRO" w:hAnsi="HG丸ｺﾞｼｯｸM-PRO"/>
                <w:sz w:val="18"/>
                <w:szCs w:val="18"/>
              </w:rPr>
            </w:pPr>
            <w:r w:rsidRPr="00173326">
              <w:rPr>
                <w:rFonts w:ascii="HG丸ｺﾞｼｯｸM-PRO" w:eastAsia="HG丸ｺﾞｼｯｸM-PRO" w:hAnsi="HG丸ｺﾞｼｯｸM-PRO" w:hint="eastAsia"/>
                <w:sz w:val="18"/>
                <w:szCs w:val="18"/>
              </w:rPr>
              <w:t>・地域のインフォーマルな支援（</w:t>
            </w:r>
            <w:r w:rsidR="00173326" w:rsidRPr="00173326">
              <w:rPr>
                <w:rFonts w:ascii="HG丸ｺﾞｼｯｸM-PRO" w:eastAsia="HG丸ｺﾞｼｯｸM-PRO" w:hAnsi="HG丸ｺﾞｼｯｸM-PRO" w:hint="eastAsia"/>
                <w:sz w:val="18"/>
                <w:szCs w:val="18"/>
              </w:rPr>
              <w:t>ボランティアや近隣・町内会の住民による支援）を活用している事例、またはそれらを必要としているが資源が不足している事例</w:t>
            </w:r>
          </w:p>
          <w:p w:rsidR="0010240F" w:rsidRPr="00173326" w:rsidRDefault="0010240F" w:rsidP="00FD4EEF">
            <w:pPr>
              <w:rPr>
                <w:rFonts w:ascii="HG丸ｺﾞｼｯｸM-PRO" w:eastAsia="HG丸ｺﾞｼｯｸM-PRO" w:hAnsi="HG丸ｺﾞｼｯｸM-PRO"/>
                <w:sz w:val="18"/>
                <w:szCs w:val="18"/>
              </w:rPr>
            </w:pPr>
          </w:p>
        </w:tc>
      </w:tr>
      <w:tr w:rsidR="00FD2C90" w:rsidTr="00FD4EEF">
        <w:tc>
          <w:tcPr>
            <w:tcW w:w="392" w:type="dxa"/>
          </w:tcPr>
          <w:p w:rsidR="00FD2C90" w:rsidRPr="00FD2C90" w:rsidRDefault="00FD2C90" w:rsidP="00FD4EEF">
            <w:pPr>
              <w:rPr>
                <w:rFonts w:ascii="HG丸ｺﾞｼｯｸM-PRO" w:eastAsia="HG丸ｺﾞｼｯｸM-PRO" w:hAnsi="HG丸ｺﾞｼｯｸM-PRO"/>
                <w:sz w:val="20"/>
                <w:szCs w:val="20"/>
              </w:rPr>
            </w:pPr>
            <w:r w:rsidRPr="00FD2C90">
              <w:rPr>
                <w:rFonts w:ascii="HG丸ｺﾞｼｯｸM-PRO" w:eastAsia="HG丸ｺﾞｼｯｸM-PRO" w:hAnsi="HG丸ｺﾞｼｯｸM-PRO" w:hint="eastAsia"/>
                <w:sz w:val="20"/>
                <w:szCs w:val="20"/>
              </w:rPr>
              <w:t>7</w:t>
            </w:r>
          </w:p>
        </w:tc>
        <w:tc>
          <w:tcPr>
            <w:tcW w:w="2126" w:type="dxa"/>
          </w:tcPr>
          <w:p w:rsidR="00FD2C90" w:rsidRPr="00FD2C90" w:rsidRDefault="00FD2C90" w:rsidP="00FD4EEF">
            <w:pPr>
              <w:rPr>
                <w:rFonts w:ascii="HG丸ｺﾞｼｯｸM-PRO" w:eastAsia="HG丸ｺﾞｼｯｸM-PRO" w:hAnsi="HG丸ｺﾞｼｯｸM-PRO"/>
                <w:sz w:val="20"/>
                <w:szCs w:val="20"/>
              </w:rPr>
            </w:pPr>
            <w:r w:rsidRPr="00FD2C90">
              <w:rPr>
                <w:rFonts w:ascii="HG丸ｺﾞｼｯｸM-PRO" w:eastAsia="HG丸ｺﾞｼｯｸM-PRO" w:hAnsi="HG丸ｺﾞｼｯｸM-PRO" w:hint="eastAsia"/>
                <w:sz w:val="20"/>
                <w:szCs w:val="20"/>
              </w:rPr>
              <w:t>状況に応じた多様なサービス（地域密着型サービス・施設サービス等）の活用に関する事例</w:t>
            </w:r>
          </w:p>
        </w:tc>
        <w:tc>
          <w:tcPr>
            <w:tcW w:w="7884" w:type="dxa"/>
          </w:tcPr>
          <w:p w:rsidR="00FD2C90" w:rsidRDefault="00173326" w:rsidP="00FD4EEF">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855785">
              <w:rPr>
                <w:rFonts w:ascii="HG丸ｺﾞｼｯｸM-PRO" w:eastAsia="HG丸ｺﾞｼｯｸM-PRO" w:hAnsi="HG丸ｺﾞｼｯｸM-PRO" w:hint="eastAsia"/>
                <w:sz w:val="18"/>
                <w:szCs w:val="18"/>
              </w:rPr>
              <w:t>地域密着サービスを活用している事例</w:t>
            </w:r>
          </w:p>
          <w:p w:rsidR="00855785" w:rsidRDefault="00855785" w:rsidP="00FD4EEF">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・小規模多機能型居宅介護や定期巡回型サービスの必要がある事例</w:t>
            </w:r>
          </w:p>
          <w:p w:rsidR="00855785" w:rsidRDefault="00855785" w:rsidP="00FD4EEF">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BD0883">
              <w:rPr>
                <w:rFonts w:ascii="HG丸ｺﾞｼｯｸM-PRO" w:eastAsia="HG丸ｺﾞｼｯｸM-PRO" w:hAnsi="HG丸ｺﾞｼｯｸM-PRO" w:hint="eastAsia"/>
                <w:sz w:val="18"/>
                <w:szCs w:val="18"/>
              </w:rPr>
              <w:t>利用者の状況から施設入所サービスを利用する事例</w:t>
            </w:r>
          </w:p>
          <w:p w:rsidR="00BD0883" w:rsidRPr="00173326" w:rsidRDefault="00BD0883" w:rsidP="00FD4EEF">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・利用者の状況から施設入所から在宅サービス（地域密着サービス）を利用した事例</w:t>
            </w:r>
          </w:p>
          <w:p w:rsidR="0010240F" w:rsidRPr="00173326" w:rsidRDefault="0010240F" w:rsidP="00FD4EEF">
            <w:pPr>
              <w:rPr>
                <w:rFonts w:ascii="HG丸ｺﾞｼｯｸM-PRO" w:eastAsia="HG丸ｺﾞｼｯｸM-PRO" w:hAnsi="HG丸ｺﾞｼｯｸM-PRO"/>
                <w:sz w:val="18"/>
                <w:szCs w:val="18"/>
              </w:rPr>
            </w:pPr>
          </w:p>
        </w:tc>
      </w:tr>
    </w:tbl>
    <w:p w:rsidR="00FD4EEF" w:rsidRDefault="00FD4EEF" w:rsidP="00FD4EEF">
      <w:pPr>
        <w:rPr>
          <w:rFonts w:ascii="HG丸ｺﾞｼｯｸM-PRO" w:eastAsia="HG丸ｺﾞｼｯｸM-PRO" w:hAnsi="HG丸ｺﾞｼｯｸM-PRO"/>
        </w:rPr>
      </w:pPr>
    </w:p>
    <w:p w:rsidR="009A7AB9" w:rsidRDefault="009A7AB9" w:rsidP="00FD4EEF">
      <w:pPr>
        <w:rPr>
          <w:rFonts w:ascii="HG丸ｺﾞｼｯｸM-PRO" w:eastAsia="HG丸ｺﾞｼｯｸM-PRO" w:hAnsi="HG丸ｺﾞｼｯｸM-PRO"/>
        </w:rPr>
      </w:pPr>
    </w:p>
    <w:p w:rsidR="00565D99" w:rsidRDefault="00565D99" w:rsidP="00FD4EEF">
      <w:pPr>
        <w:rPr>
          <w:rFonts w:ascii="HG丸ｺﾞｼｯｸM-PRO" w:eastAsia="HG丸ｺﾞｼｯｸM-PRO" w:hAnsi="HG丸ｺﾞｼｯｸM-PRO"/>
        </w:rPr>
      </w:pPr>
    </w:p>
    <w:p w:rsidR="00565D99" w:rsidRDefault="00565D99" w:rsidP="00FD4EEF">
      <w:pPr>
        <w:rPr>
          <w:rFonts w:ascii="HG丸ｺﾞｼｯｸM-PRO" w:eastAsia="HG丸ｺﾞｼｯｸM-PRO" w:hAnsi="HG丸ｺﾞｼｯｸM-PRO"/>
        </w:rPr>
      </w:pPr>
    </w:p>
    <w:p w:rsidR="00670ED2" w:rsidRDefault="003E0C9D" w:rsidP="00D40044">
      <w:pPr>
        <w:rPr>
          <w:rFonts w:ascii="HG丸ｺﾞｼｯｸM-PRO" w:eastAsia="HG丸ｺﾞｼｯｸM-PRO"/>
          <w:b/>
          <w:sz w:val="24"/>
          <w:szCs w:val="24"/>
        </w:rPr>
      </w:pPr>
      <w:r>
        <w:rPr>
          <w:rFonts w:ascii="HG丸ｺﾞｼｯｸM-PRO" w:eastAsia="HG丸ｺﾞｼｯｸM-PRO"/>
          <w:b/>
          <w:noProof/>
          <w:sz w:val="24"/>
          <w:szCs w:val="24"/>
        </w:rPr>
        <mc:AlternateContent>
          <mc:Choice Requires="wps">
            <w:drawing>
              <wp:anchor distT="0" distB="0" distL="114300" distR="114300" simplePos="0" relativeHeight="251669504" behindDoc="0" locked="0" layoutInCell="1" allowOverlap="1">
                <wp:simplePos x="0" y="0"/>
                <wp:positionH relativeFrom="column">
                  <wp:posOffset>2498090</wp:posOffset>
                </wp:positionH>
                <wp:positionV relativeFrom="paragraph">
                  <wp:posOffset>-130810</wp:posOffset>
                </wp:positionV>
                <wp:extent cx="4076700" cy="809625"/>
                <wp:effectExtent l="533400" t="0" r="0" b="9525"/>
                <wp:wrapNone/>
                <wp:docPr id="10"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76700" cy="809625"/>
                        </a:xfrm>
                        <a:prstGeom prst="borderCallout1">
                          <a:avLst>
                            <a:gd name="adj1" fmla="val 24704"/>
                            <a:gd name="adj2" fmla="val 159"/>
                            <a:gd name="adj3" fmla="val 56472"/>
                            <a:gd name="adj4" fmla="val -12894"/>
                          </a:avLst>
                        </a:prstGeom>
                        <a:solidFill>
                          <a:srgbClr val="FFFF00"/>
                        </a:solidFill>
                        <a:ln w="9525">
                          <a:solidFill>
                            <a:srgbClr val="000000"/>
                          </a:solidFill>
                          <a:miter lim="800000"/>
                          <a:headEnd/>
                          <a:tailEnd/>
                        </a:ln>
                      </wps:spPr>
                      <wps:txbx>
                        <w:txbxContent>
                          <w:p w:rsidR="00557C62" w:rsidRPr="005A0A2E" w:rsidRDefault="00557C62">
                            <w:pPr>
                              <w:rPr>
                                <w:rFonts w:ascii="HG丸ｺﾞｼｯｸM-PRO" w:eastAsia="HG丸ｺﾞｼｯｸM-PRO"/>
                              </w:rPr>
                            </w:pPr>
                            <w:r w:rsidRPr="005A0A2E">
                              <w:rPr>
                                <w:rFonts w:ascii="HG丸ｺﾞｼｯｸM-PRO" w:eastAsia="HG丸ｺﾞｼｯｸM-PRO" w:hint="eastAsia"/>
                              </w:rPr>
                              <w:t>事例紹介シートは、自らの実践をプレゼンテーションしてもらう為のものです。実践の中での気づき、</w:t>
                            </w:r>
                            <w:r w:rsidR="005A0A2E" w:rsidRPr="005A0A2E">
                              <w:rPr>
                                <w:rFonts w:ascii="HG丸ｺﾞｼｯｸM-PRO" w:eastAsia="HG丸ｺﾞｼｯｸM-PRO" w:hint="eastAsia"/>
                              </w:rPr>
                              <w:t>どのようなことが学べたのか？課題は何か？をまとめるように記載してください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15" o:spid="_x0000_s1026" type="#_x0000_t47" style="position:absolute;left:0;text-align:left;margin-left:196.7pt;margin-top:-10.3pt;width:321pt;height:6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" adj="-2785,12198,34,5336" fillcolor="yellow">
                <v:textbox inset="5.85pt,.7pt,5.85pt,.7pt">
                  <w:txbxContent>
                    <w:p w:rsidR="00557C62" w:rsidRPr="005A0A2E" w:rsidRDefault="00557C62">
                      <w:pPr>
                        <w:rPr>
                          <w:rFonts w:ascii="HG丸ｺﾞｼｯｸM-PRO" w:eastAsia="HG丸ｺﾞｼｯｸM-PRO"/>
                        </w:rPr>
                      </w:pPr>
                      <w:r w:rsidRPr="005A0A2E">
                        <w:rPr>
                          <w:rFonts w:ascii="HG丸ｺﾞｼｯｸM-PRO" w:eastAsia="HG丸ｺﾞｼｯｸM-PRO" w:hint="eastAsia"/>
                        </w:rPr>
                        <w:t>事例紹介シートは、自らの実践をプレゼンテーションしてもらう為のものです。実践の中での気づき、</w:t>
                      </w:r>
                      <w:r w:rsidR="005A0A2E" w:rsidRPr="005A0A2E">
                        <w:rPr>
                          <w:rFonts w:ascii="HG丸ｺﾞｼｯｸM-PRO" w:eastAsia="HG丸ｺﾞｼｯｸM-PRO" w:hint="eastAsia"/>
                        </w:rPr>
                        <w:t>どのようなことが学べたのか？課題は何か？をまとめるように記載してください</w:t>
                      </w:r>
                    </w:p>
                  </w:txbxContent>
                </v:textbox>
                <o:callout v:ext="edit" minusy="t"/>
              </v:shape>
            </w:pict>
          </mc:Fallback>
        </mc:AlternateContent>
      </w:r>
    </w:p>
    <w:p w:rsidR="00D1634B" w:rsidRPr="00D1634B" w:rsidRDefault="00D1634B" w:rsidP="00D40044">
      <w:pPr>
        <w:rPr>
          <w:rFonts w:ascii="HG丸ｺﾞｼｯｸM-PRO" w:eastAsia="HG丸ｺﾞｼｯｸM-PRO"/>
          <w:b/>
          <w:sz w:val="24"/>
          <w:szCs w:val="24"/>
        </w:rPr>
      </w:pPr>
      <w:r w:rsidRPr="00D1634B">
        <w:rPr>
          <w:rFonts w:ascii="HG丸ｺﾞｼｯｸM-PRO" w:eastAsia="HG丸ｺﾞｼｯｸM-PRO" w:hint="eastAsia"/>
          <w:b/>
          <w:sz w:val="24"/>
          <w:szCs w:val="24"/>
        </w:rPr>
        <w:t>事例紹介シートの記入方法</w:t>
      </w:r>
    </w:p>
    <w:p w:rsidR="00D1634B" w:rsidRDefault="00D1634B" w:rsidP="00D40044">
      <w:pPr>
        <w:rPr>
          <w:rFonts w:ascii="HG丸ｺﾞｼｯｸM-PRO" w:eastAsia="HG丸ｺﾞｼｯｸM-PRO"/>
          <w:b/>
          <w:sz w:val="24"/>
          <w:szCs w:val="24"/>
          <w:u w:val="single"/>
        </w:rPr>
      </w:pPr>
    </w:p>
    <w:p w:rsidR="00D40044" w:rsidRDefault="003E0C9D" w:rsidP="00D40044">
      <w:pPr>
        <w:rPr>
          <w:rFonts w:ascii="HG丸ｺﾞｼｯｸM-PRO" w:eastAsia="HG丸ｺﾞｼｯｸM-PRO"/>
          <w:b/>
          <w:sz w:val="24"/>
          <w:szCs w:val="24"/>
          <w:u w:val="single"/>
        </w:rPr>
      </w:pPr>
      <w:r>
        <w:rPr>
          <w:noProof/>
        </w:rPr>
        <mc:AlternateContent>
          <mc:Choice Requires="wps">
            <w:drawing>
              <wp:anchor distT="0" distB="0" distL="114300" distR="114300" simplePos="0" relativeHeight="251660288" behindDoc="0" locked="0" layoutInCell="1" allowOverlap="1">
                <wp:simplePos x="0" y="0"/>
                <wp:positionH relativeFrom="column">
                  <wp:posOffset>4545965</wp:posOffset>
                </wp:positionH>
                <wp:positionV relativeFrom="paragraph">
                  <wp:posOffset>146685</wp:posOffset>
                </wp:positionV>
                <wp:extent cx="1981200" cy="552450"/>
                <wp:effectExtent l="476250" t="0" r="0" b="590550"/>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552450"/>
                        </a:xfrm>
                        <a:prstGeom prst="wedgeRectCallout">
                          <a:avLst>
                            <a:gd name="adj1" fmla="val -72116"/>
                            <a:gd name="adj2" fmla="val 150000"/>
                          </a:avLst>
                        </a:prstGeom>
                        <a:solidFill>
                          <a:srgbClr val="FFFF00"/>
                        </a:solidFill>
                        <a:ln w="9525">
                          <a:solidFill>
                            <a:srgbClr val="000000"/>
                          </a:solidFill>
                          <a:miter lim="800000"/>
                          <a:headEnd/>
                          <a:tailEnd/>
                        </a:ln>
                      </wps:spPr>
                      <wps:txbx>
                        <w:txbxContent>
                          <w:p w:rsidR="00D40044" w:rsidRPr="00D40044" w:rsidRDefault="00D40044">
                            <w:pPr>
                              <w:rPr>
                                <w:rFonts w:ascii="AR P丸ゴシック体M" w:eastAsia="AR P丸ゴシック体M"/>
                              </w:rPr>
                            </w:pPr>
                            <w:r w:rsidRPr="00D40044">
                              <w:rPr>
                                <w:rFonts w:ascii="AR P丸ゴシック体M" w:eastAsia="AR P丸ゴシック体M" w:hint="eastAsia"/>
                              </w:rPr>
                              <w:t>事例に複数の要素があれば、複数に○をつけてください。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3" o:spid="_x0000_s1027" type="#_x0000_t61" style="position:absolute;left:0;text-align:left;margin-left:357.95pt;margin-top:11.55pt;width:156pt;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" adj="-4777,43200" fillcolor="yellow">
                <v:textbox inset="5.85pt,.7pt,5.85pt,.7pt">
                  <w:txbxContent>
                    <w:p w:rsidR="00D40044" w:rsidRPr="00D40044" w:rsidRDefault="00D40044">
                      <w:pPr>
                        <w:rPr>
                          <w:rFonts w:ascii="AR P丸ゴシック体M" w:eastAsia="AR P丸ゴシック体M"/>
                        </w:rPr>
                      </w:pPr>
                      <w:r w:rsidRPr="00D40044">
                        <w:rPr>
                          <w:rFonts w:ascii="AR P丸ゴシック体M" w:eastAsia="AR P丸ゴシック体M" w:hint="eastAsia"/>
                        </w:rPr>
                        <w:t>事例に複数の要素があれば、複数に○をつけてください。</w:t>
                      </w:r>
                    </w:p>
                  </w:txbxContent>
                </v:textbox>
              </v:shape>
            </w:pict>
          </mc:Fallback>
        </mc:AlternateContent>
      </w:r>
      <w:r w:rsidR="00B516D8">
        <w:rPr>
          <w:rFonts w:ascii="HG丸ｺﾞｼｯｸM-PRO" w:eastAsia="HG丸ｺﾞｼｯｸM-PRO" w:hint="eastAsia"/>
          <w:b/>
          <w:sz w:val="24"/>
          <w:szCs w:val="24"/>
          <w:u w:val="single"/>
        </w:rPr>
        <w:t>更新研修</w:t>
      </w:r>
      <w:r w:rsidR="00D40044">
        <w:rPr>
          <w:rFonts w:ascii="HG丸ｺﾞｼｯｸM-PRO" w:eastAsia="HG丸ｺﾞｼｯｸM-PRO" w:hint="eastAsia"/>
          <w:b/>
          <w:sz w:val="24"/>
          <w:szCs w:val="24"/>
          <w:u w:val="single"/>
        </w:rPr>
        <w:t>（</w:t>
      </w:r>
      <w:r w:rsidR="00B516D8">
        <w:rPr>
          <w:rFonts w:ascii="HG丸ｺﾞｼｯｸM-PRO" w:eastAsia="HG丸ｺﾞｼｯｸM-PRO" w:hint="eastAsia"/>
          <w:b/>
          <w:sz w:val="24"/>
          <w:szCs w:val="24"/>
          <w:u w:val="single"/>
        </w:rPr>
        <w:t>32時間</w:t>
      </w:r>
      <w:r w:rsidR="00A8241C">
        <w:rPr>
          <w:rFonts w:ascii="HG丸ｺﾞｼｯｸM-PRO" w:eastAsia="HG丸ｺﾞｼｯｸM-PRO" w:hint="eastAsia"/>
          <w:b/>
          <w:sz w:val="24"/>
          <w:szCs w:val="24"/>
          <w:u w:val="single"/>
        </w:rPr>
        <w:t>）事例紹介</w:t>
      </w:r>
      <w:r w:rsidR="00D40044">
        <w:rPr>
          <w:rFonts w:ascii="HG丸ｺﾞｼｯｸM-PRO" w:eastAsia="HG丸ｺﾞｼｯｸM-PRO" w:hint="eastAsia"/>
          <w:b/>
          <w:sz w:val="24"/>
          <w:szCs w:val="24"/>
          <w:u w:val="single"/>
        </w:rPr>
        <w:t>シート</w:t>
      </w:r>
    </w:p>
    <w:p w:rsidR="00D40044" w:rsidRDefault="00D40044" w:rsidP="00D40044">
      <w:pPr>
        <w:rPr>
          <w:rFonts w:ascii="HG丸ｺﾞｼｯｸM-PRO" w:eastAsia="HG丸ｺﾞｼｯｸM-PRO"/>
          <w:sz w:val="28"/>
          <w:szCs w:val="28"/>
        </w:rPr>
      </w:pPr>
      <w:r>
        <w:rPr>
          <w:rFonts w:ascii="HG丸ｺﾞｼｯｸM-PRO" w:eastAsia="HG丸ｺﾞｼｯｸM-PRO" w:hint="eastAsia"/>
          <w:sz w:val="28"/>
          <w:szCs w:val="28"/>
        </w:rPr>
        <w:t>受講者名【　　　　　　　　　　　　　】</w:t>
      </w:r>
    </w:p>
    <w:p w:rsidR="00D40044" w:rsidRDefault="00D40044" w:rsidP="00D40044">
      <w:pPr>
        <w:rPr>
          <w:rFonts w:ascii="HG丸ｺﾞｼｯｸM-PRO" w:eastAsia="HG丸ｺﾞｼｯｸM-PRO"/>
        </w:rPr>
      </w:pPr>
      <w:r>
        <w:rPr>
          <w:rFonts w:ascii="HG丸ｺﾞｼｯｸM-PRO" w:eastAsia="HG丸ｺﾞｼｯｸM-PRO" w:hint="eastAsia"/>
        </w:rPr>
        <w:t>事例のカテゴリーの番号に○を付けてください。</w:t>
      </w:r>
    </w:p>
    <w:tbl>
      <w:tblPr>
        <w:tblStyle w:val="a8"/>
        <w:tblW w:w="0" w:type="auto"/>
        <w:tblLook w:val="04A0" w:firstRow="1" w:lastRow="0" w:firstColumn="1" w:lastColumn="0" w:noHBand="0" w:noVBand="1"/>
      </w:tblPr>
      <w:tblGrid>
        <w:gridCol w:w="1420"/>
        <w:gridCol w:w="1420"/>
        <w:gridCol w:w="1420"/>
        <w:gridCol w:w="1421"/>
        <w:gridCol w:w="1421"/>
        <w:gridCol w:w="1421"/>
        <w:gridCol w:w="1421"/>
      </w:tblGrid>
      <w:tr w:rsidR="00D40044" w:rsidTr="00D40044">
        <w:tc>
          <w:tcPr>
            <w:tcW w:w="1420" w:type="dxa"/>
            <w:tcBorders>
              <w:top w:val="single" w:sz="4" w:space="0" w:color="auto"/>
              <w:left w:val="single" w:sz="4" w:space="0" w:color="auto"/>
              <w:bottom w:val="single" w:sz="4" w:space="0" w:color="auto"/>
              <w:right w:val="single" w:sz="4" w:space="0" w:color="auto"/>
            </w:tcBorders>
          </w:tcPr>
          <w:p w:rsidR="00D40044" w:rsidRDefault="00D40044" w:rsidP="00D40044">
            <w:pPr>
              <w:pStyle w:val="a7"/>
              <w:numPr>
                <w:ilvl w:val="0"/>
                <w:numId w:val="3"/>
              </w:numPr>
              <w:spacing w:line="120" w:lineRule="auto"/>
              <w:ind w:leftChars="0"/>
              <w:jc w:val="center"/>
              <w:rPr>
                <w:rFonts w:ascii="HG丸ｺﾞｼｯｸM-PRO" w:eastAsia="HG丸ｺﾞｼｯｸM-PRO"/>
              </w:rPr>
            </w:pPr>
          </w:p>
        </w:tc>
        <w:tc>
          <w:tcPr>
            <w:tcW w:w="1420" w:type="dxa"/>
            <w:tcBorders>
              <w:top w:val="single" w:sz="4" w:space="0" w:color="auto"/>
              <w:left w:val="single" w:sz="4" w:space="0" w:color="auto"/>
              <w:bottom w:val="single" w:sz="4" w:space="0" w:color="auto"/>
              <w:right w:val="single" w:sz="4" w:space="0" w:color="auto"/>
            </w:tcBorders>
          </w:tcPr>
          <w:p w:rsidR="00D40044" w:rsidRDefault="00D40044" w:rsidP="00D40044">
            <w:pPr>
              <w:pStyle w:val="a7"/>
              <w:numPr>
                <w:ilvl w:val="0"/>
                <w:numId w:val="3"/>
              </w:numPr>
              <w:spacing w:line="120" w:lineRule="auto"/>
              <w:ind w:leftChars="0"/>
              <w:jc w:val="center"/>
              <w:rPr>
                <w:rFonts w:ascii="HG丸ｺﾞｼｯｸM-PRO" w:eastAsia="HG丸ｺﾞｼｯｸM-PRO"/>
              </w:rPr>
            </w:pPr>
          </w:p>
        </w:tc>
        <w:tc>
          <w:tcPr>
            <w:tcW w:w="1420" w:type="dxa"/>
            <w:tcBorders>
              <w:top w:val="single" w:sz="4" w:space="0" w:color="auto"/>
              <w:left w:val="single" w:sz="4" w:space="0" w:color="auto"/>
              <w:bottom w:val="single" w:sz="4" w:space="0" w:color="auto"/>
              <w:right w:val="single" w:sz="4" w:space="0" w:color="auto"/>
            </w:tcBorders>
          </w:tcPr>
          <w:p w:rsidR="00D40044" w:rsidRDefault="00D40044" w:rsidP="00D40044">
            <w:pPr>
              <w:pStyle w:val="a7"/>
              <w:numPr>
                <w:ilvl w:val="0"/>
                <w:numId w:val="3"/>
              </w:numPr>
              <w:spacing w:line="120" w:lineRule="auto"/>
              <w:ind w:leftChars="0"/>
              <w:jc w:val="center"/>
              <w:rPr>
                <w:rFonts w:ascii="HG丸ｺﾞｼｯｸM-PRO" w:eastAsia="HG丸ｺﾞｼｯｸM-PRO"/>
              </w:rPr>
            </w:pPr>
          </w:p>
        </w:tc>
        <w:tc>
          <w:tcPr>
            <w:tcW w:w="1421" w:type="dxa"/>
            <w:tcBorders>
              <w:top w:val="single" w:sz="4" w:space="0" w:color="auto"/>
              <w:left w:val="single" w:sz="4" w:space="0" w:color="auto"/>
              <w:bottom w:val="single" w:sz="4" w:space="0" w:color="auto"/>
              <w:right w:val="single" w:sz="4" w:space="0" w:color="auto"/>
            </w:tcBorders>
          </w:tcPr>
          <w:p w:rsidR="00D40044" w:rsidRDefault="00D40044" w:rsidP="00D40044">
            <w:pPr>
              <w:pStyle w:val="a7"/>
              <w:numPr>
                <w:ilvl w:val="0"/>
                <w:numId w:val="3"/>
              </w:numPr>
              <w:spacing w:line="120" w:lineRule="auto"/>
              <w:ind w:leftChars="0"/>
              <w:jc w:val="center"/>
              <w:rPr>
                <w:rFonts w:ascii="HG丸ｺﾞｼｯｸM-PRO" w:eastAsia="HG丸ｺﾞｼｯｸM-PRO"/>
              </w:rPr>
            </w:pPr>
          </w:p>
        </w:tc>
        <w:tc>
          <w:tcPr>
            <w:tcW w:w="1421" w:type="dxa"/>
            <w:tcBorders>
              <w:top w:val="single" w:sz="4" w:space="0" w:color="auto"/>
              <w:left w:val="single" w:sz="4" w:space="0" w:color="auto"/>
              <w:bottom w:val="single" w:sz="4" w:space="0" w:color="auto"/>
              <w:right w:val="single" w:sz="4" w:space="0" w:color="auto"/>
            </w:tcBorders>
          </w:tcPr>
          <w:p w:rsidR="00D40044" w:rsidRDefault="00D40044" w:rsidP="00D40044">
            <w:pPr>
              <w:pStyle w:val="a7"/>
              <w:numPr>
                <w:ilvl w:val="0"/>
                <w:numId w:val="3"/>
              </w:numPr>
              <w:spacing w:line="120" w:lineRule="auto"/>
              <w:ind w:leftChars="0"/>
              <w:jc w:val="center"/>
              <w:rPr>
                <w:rFonts w:ascii="HG丸ｺﾞｼｯｸM-PRO" w:eastAsia="HG丸ｺﾞｼｯｸM-PRO"/>
              </w:rPr>
            </w:pPr>
          </w:p>
        </w:tc>
        <w:tc>
          <w:tcPr>
            <w:tcW w:w="1421" w:type="dxa"/>
            <w:tcBorders>
              <w:top w:val="single" w:sz="4" w:space="0" w:color="auto"/>
              <w:left w:val="single" w:sz="4" w:space="0" w:color="auto"/>
              <w:bottom w:val="single" w:sz="4" w:space="0" w:color="auto"/>
              <w:right w:val="single" w:sz="4" w:space="0" w:color="auto"/>
            </w:tcBorders>
          </w:tcPr>
          <w:p w:rsidR="00D40044" w:rsidRDefault="00D40044" w:rsidP="00D40044">
            <w:pPr>
              <w:pStyle w:val="a7"/>
              <w:numPr>
                <w:ilvl w:val="0"/>
                <w:numId w:val="3"/>
              </w:numPr>
              <w:spacing w:line="120" w:lineRule="auto"/>
              <w:ind w:leftChars="0"/>
              <w:jc w:val="center"/>
              <w:rPr>
                <w:rFonts w:ascii="HG丸ｺﾞｼｯｸM-PRO" w:eastAsia="HG丸ｺﾞｼｯｸM-PRO"/>
              </w:rPr>
            </w:pPr>
          </w:p>
        </w:tc>
        <w:tc>
          <w:tcPr>
            <w:tcW w:w="1421" w:type="dxa"/>
            <w:tcBorders>
              <w:top w:val="single" w:sz="4" w:space="0" w:color="auto"/>
              <w:left w:val="single" w:sz="4" w:space="0" w:color="auto"/>
              <w:bottom w:val="single" w:sz="4" w:space="0" w:color="auto"/>
              <w:right w:val="single" w:sz="4" w:space="0" w:color="auto"/>
            </w:tcBorders>
          </w:tcPr>
          <w:p w:rsidR="00D40044" w:rsidRDefault="00D40044" w:rsidP="00D40044">
            <w:pPr>
              <w:pStyle w:val="a7"/>
              <w:numPr>
                <w:ilvl w:val="0"/>
                <w:numId w:val="3"/>
              </w:numPr>
              <w:spacing w:line="120" w:lineRule="auto"/>
              <w:ind w:leftChars="0"/>
              <w:jc w:val="center"/>
              <w:rPr>
                <w:rFonts w:ascii="HG丸ｺﾞｼｯｸM-PRO" w:eastAsia="HG丸ｺﾞｼｯｸM-PRO"/>
              </w:rPr>
            </w:pPr>
          </w:p>
        </w:tc>
      </w:tr>
      <w:tr w:rsidR="00D40044" w:rsidTr="00D40044">
        <w:tc>
          <w:tcPr>
            <w:tcW w:w="1420" w:type="dxa"/>
            <w:tcBorders>
              <w:top w:val="single" w:sz="4" w:space="0" w:color="auto"/>
              <w:left w:val="single" w:sz="4" w:space="0" w:color="auto"/>
              <w:bottom w:val="single" w:sz="4" w:space="0" w:color="auto"/>
              <w:right w:val="single" w:sz="4" w:space="0" w:color="auto"/>
            </w:tcBorders>
            <w:vAlign w:val="center"/>
          </w:tcPr>
          <w:p w:rsidR="00D40044" w:rsidRDefault="00D40044">
            <w:pPr>
              <w:spacing w:line="120" w:lineRule="auto"/>
              <w:ind w:left="357" w:hanging="357"/>
              <w:jc w:val="center"/>
              <w:rPr>
                <w:rFonts w:ascii="HG丸ｺﾞｼｯｸM-PRO" w:eastAsia="HG丸ｺﾞｼｯｸM-PRO"/>
              </w:rPr>
            </w:pPr>
          </w:p>
        </w:tc>
        <w:tc>
          <w:tcPr>
            <w:tcW w:w="1420" w:type="dxa"/>
            <w:tcBorders>
              <w:top w:val="single" w:sz="4" w:space="0" w:color="auto"/>
              <w:left w:val="single" w:sz="4" w:space="0" w:color="auto"/>
              <w:bottom w:val="single" w:sz="4" w:space="0" w:color="auto"/>
              <w:right w:val="single" w:sz="4" w:space="0" w:color="auto"/>
            </w:tcBorders>
            <w:vAlign w:val="center"/>
          </w:tcPr>
          <w:p w:rsidR="00D40044" w:rsidRDefault="00D40044">
            <w:pPr>
              <w:spacing w:line="120" w:lineRule="auto"/>
              <w:ind w:left="357" w:hanging="357"/>
              <w:jc w:val="center"/>
              <w:rPr>
                <w:rFonts w:ascii="HG丸ｺﾞｼｯｸM-PRO" w:eastAsia="HG丸ｺﾞｼｯｸM-PRO"/>
              </w:rPr>
            </w:pPr>
          </w:p>
        </w:tc>
        <w:tc>
          <w:tcPr>
            <w:tcW w:w="1420" w:type="dxa"/>
            <w:tcBorders>
              <w:top w:val="single" w:sz="4" w:space="0" w:color="auto"/>
              <w:left w:val="single" w:sz="4" w:space="0" w:color="auto"/>
              <w:bottom w:val="single" w:sz="4" w:space="0" w:color="auto"/>
              <w:right w:val="single" w:sz="4" w:space="0" w:color="auto"/>
            </w:tcBorders>
            <w:vAlign w:val="center"/>
          </w:tcPr>
          <w:p w:rsidR="00D40044" w:rsidRDefault="00D40044">
            <w:pPr>
              <w:spacing w:line="120" w:lineRule="auto"/>
              <w:ind w:left="357" w:hanging="357"/>
              <w:jc w:val="center"/>
              <w:rPr>
                <w:rFonts w:ascii="HG丸ｺﾞｼｯｸM-PRO" w:eastAsia="HG丸ｺﾞｼｯｸM-PRO"/>
              </w:rPr>
            </w:pPr>
          </w:p>
        </w:tc>
        <w:tc>
          <w:tcPr>
            <w:tcW w:w="1421" w:type="dxa"/>
            <w:tcBorders>
              <w:top w:val="single" w:sz="4" w:space="0" w:color="auto"/>
              <w:left w:val="single" w:sz="4" w:space="0" w:color="auto"/>
              <w:bottom w:val="single" w:sz="4" w:space="0" w:color="auto"/>
              <w:right w:val="single" w:sz="4" w:space="0" w:color="auto"/>
            </w:tcBorders>
            <w:vAlign w:val="center"/>
          </w:tcPr>
          <w:p w:rsidR="00D40044" w:rsidRDefault="00D40044">
            <w:pPr>
              <w:spacing w:line="120" w:lineRule="auto"/>
              <w:ind w:left="357" w:hanging="357"/>
              <w:jc w:val="center"/>
              <w:rPr>
                <w:rFonts w:ascii="HG丸ｺﾞｼｯｸM-PRO" w:eastAsia="HG丸ｺﾞｼｯｸM-PRO"/>
              </w:rPr>
            </w:pPr>
          </w:p>
        </w:tc>
        <w:tc>
          <w:tcPr>
            <w:tcW w:w="1421" w:type="dxa"/>
            <w:tcBorders>
              <w:top w:val="single" w:sz="4" w:space="0" w:color="auto"/>
              <w:left w:val="single" w:sz="4" w:space="0" w:color="auto"/>
              <w:bottom w:val="single" w:sz="4" w:space="0" w:color="auto"/>
              <w:right w:val="single" w:sz="4" w:space="0" w:color="auto"/>
            </w:tcBorders>
            <w:vAlign w:val="center"/>
          </w:tcPr>
          <w:p w:rsidR="00D40044" w:rsidRDefault="00D40044">
            <w:pPr>
              <w:spacing w:line="120" w:lineRule="auto"/>
              <w:ind w:left="357" w:hanging="357"/>
              <w:jc w:val="center"/>
              <w:rPr>
                <w:rFonts w:ascii="HG丸ｺﾞｼｯｸM-PRO" w:eastAsia="HG丸ｺﾞｼｯｸM-PRO"/>
              </w:rPr>
            </w:pPr>
          </w:p>
        </w:tc>
        <w:tc>
          <w:tcPr>
            <w:tcW w:w="1421" w:type="dxa"/>
            <w:tcBorders>
              <w:top w:val="single" w:sz="4" w:space="0" w:color="auto"/>
              <w:left w:val="single" w:sz="4" w:space="0" w:color="auto"/>
              <w:bottom w:val="single" w:sz="4" w:space="0" w:color="auto"/>
              <w:right w:val="single" w:sz="4" w:space="0" w:color="auto"/>
            </w:tcBorders>
            <w:vAlign w:val="center"/>
          </w:tcPr>
          <w:p w:rsidR="00D40044" w:rsidRDefault="00D40044">
            <w:pPr>
              <w:spacing w:line="120" w:lineRule="auto"/>
              <w:ind w:left="357" w:hanging="357"/>
              <w:jc w:val="center"/>
              <w:rPr>
                <w:rFonts w:ascii="HG丸ｺﾞｼｯｸM-PRO" w:eastAsia="HG丸ｺﾞｼｯｸM-PRO"/>
              </w:rPr>
            </w:pPr>
          </w:p>
        </w:tc>
        <w:tc>
          <w:tcPr>
            <w:tcW w:w="1421" w:type="dxa"/>
            <w:tcBorders>
              <w:top w:val="single" w:sz="4" w:space="0" w:color="auto"/>
              <w:left w:val="single" w:sz="4" w:space="0" w:color="auto"/>
              <w:bottom w:val="single" w:sz="4" w:space="0" w:color="auto"/>
              <w:right w:val="single" w:sz="4" w:space="0" w:color="auto"/>
            </w:tcBorders>
            <w:vAlign w:val="center"/>
          </w:tcPr>
          <w:p w:rsidR="00D40044" w:rsidRDefault="00D40044">
            <w:pPr>
              <w:spacing w:line="120" w:lineRule="auto"/>
              <w:ind w:left="357" w:hanging="357"/>
              <w:jc w:val="center"/>
              <w:rPr>
                <w:rFonts w:ascii="HG丸ｺﾞｼｯｸM-PRO" w:eastAsia="HG丸ｺﾞｼｯｸM-PRO"/>
              </w:rPr>
            </w:pPr>
          </w:p>
        </w:tc>
      </w:tr>
    </w:tbl>
    <w:p w:rsidR="00D40044" w:rsidRDefault="00D40044" w:rsidP="00D40044">
      <w:pPr>
        <w:pStyle w:val="a7"/>
        <w:numPr>
          <w:ilvl w:val="0"/>
          <w:numId w:val="4"/>
        </w:numPr>
        <w:spacing w:line="60" w:lineRule="auto"/>
        <w:ind w:leftChars="0" w:left="357" w:hanging="357"/>
        <w:rPr>
          <w:rFonts w:ascii="HG丸ｺﾞｼｯｸM-PRO" w:eastAsia="HG丸ｺﾞｼｯｸM-PRO"/>
          <w:sz w:val="18"/>
          <w:szCs w:val="18"/>
        </w:rPr>
      </w:pPr>
      <w:r>
        <w:rPr>
          <w:rFonts w:ascii="HG丸ｺﾞｼｯｸM-PRO" w:eastAsia="HG丸ｺﾞｼｯｸM-PRO" w:hint="eastAsia"/>
          <w:sz w:val="18"/>
          <w:szCs w:val="18"/>
        </w:rPr>
        <w:t>リハビリテーション及び福祉用具に関する事例　　　②　看取り等における訪問看護サービスの活用に関する事例</w:t>
      </w:r>
    </w:p>
    <w:p w:rsidR="00D40044" w:rsidRDefault="003E0C9D" w:rsidP="00D40044">
      <w:pPr>
        <w:pStyle w:val="a7"/>
        <w:numPr>
          <w:ilvl w:val="0"/>
          <w:numId w:val="5"/>
        </w:numPr>
        <w:spacing w:line="60" w:lineRule="auto"/>
        <w:ind w:leftChars="0" w:left="357" w:hanging="357"/>
        <w:rPr>
          <w:rFonts w:ascii="HG丸ｺﾞｼｯｸM-PRO" w:eastAsia="HG丸ｺﾞｼｯｸM-PRO"/>
          <w:sz w:val="18"/>
          <w:szCs w:val="18"/>
        </w:rPr>
      </w:pPr>
      <w:r>
        <w:rPr>
          <w:rFonts w:ascii="HG丸ｺﾞｼｯｸM-PRO" w:eastAsia="HG丸ｺﾞｼｯｸM-PRO"/>
          <w:noProof/>
          <w:sz w:val="18"/>
          <w:szCs w:val="18"/>
        </w:rPr>
        <mc:AlternateContent>
          <mc:Choice Requires="wps">
            <w:drawing>
              <wp:anchor distT="0" distB="0" distL="114300" distR="114300" simplePos="0" relativeHeight="251661312" behindDoc="0" locked="0" layoutInCell="1" allowOverlap="1">
                <wp:simplePos x="0" y="0"/>
                <wp:positionH relativeFrom="column">
                  <wp:posOffset>4946015</wp:posOffset>
                </wp:positionH>
                <wp:positionV relativeFrom="paragraph">
                  <wp:posOffset>70485</wp:posOffset>
                </wp:positionV>
                <wp:extent cx="1866900" cy="600075"/>
                <wp:effectExtent l="476250" t="0" r="0" b="409575"/>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600075"/>
                        </a:xfrm>
                        <a:prstGeom prst="wedgeRectCallout">
                          <a:avLst>
                            <a:gd name="adj1" fmla="val -73778"/>
                            <a:gd name="adj2" fmla="val 109681"/>
                          </a:avLst>
                        </a:prstGeom>
                        <a:solidFill>
                          <a:srgbClr val="FFFF00"/>
                        </a:solidFill>
                        <a:ln w="9525">
                          <a:solidFill>
                            <a:srgbClr val="000000"/>
                          </a:solidFill>
                          <a:miter lim="800000"/>
                          <a:headEnd/>
                          <a:tailEnd/>
                        </a:ln>
                      </wps:spPr>
                      <wps:txbx>
                        <w:txbxContent>
                          <w:p w:rsidR="00470FFF" w:rsidRPr="00470FFF" w:rsidRDefault="00470FFF">
                            <w:pPr>
                              <w:rPr>
                                <w:rFonts w:ascii="HG丸ｺﾞｼｯｸM-PRO" w:eastAsia="HG丸ｺﾞｼｯｸM-PRO"/>
                              </w:rPr>
                            </w:pPr>
                            <w:r w:rsidRPr="00470FFF">
                              <w:rPr>
                                <w:rFonts w:ascii="HG丸ｺﾞｼｯｸM-PRO" w:eastAsia="HG丸ｺﾞｼｯｸM-PRO" w:hint="eastAsia"/>
                              </w:rPr>
                              <w:t>事例の全体像から、注目した点でタイトルをつけます。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8" type="#_x0000_t61" style="position:absolute;left:0;text-align:left;margin-left:389.45pt;margin-top:5.55pt;width:147pt;height:4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" adj="-5136,34491" fillcolor="yellow">
                <v:textbox inset="5.85pt,.7pt,5.85pt,.7pt">
                  <w:txbxContent>
                    <w:p w:rsidR="00470FFF" w:rsidRPr="00470FFF" w:rsidRDefault="00470FFF">
                      <w:pPr>
                        <w:rPr>
                          <w:rFonts w:ascii="HG丸ｺﾞｼｯｸM-PRO" w:eastAsia="HG丸ｺﾞｼｯｸM-PRO"/>
                        </w:rPr>
                      </w:pPr>
                      <w:r w:rsidRPr="00470FFF">
                        <w:rPr>
                          <w:rFonts w:ascii="HG丸ｺﾞｼｯｸM-PRO" w:eastAsia="HG丸ｺﾞｼｯｸM-PRO" w:hint="eastAsia"/>
                        </w:rPr>
                        <w:t>事例の全体像から、注目した点でタイトルをつけます。</w:t>
                      </w:r>
                    </w:p>
                  </w:txbxContent>
                </v:textbox>
              </v:shape>
            </w:pict>
          </mc:Fallback>
        </mc:AlternateContent>
      </w:r>
      <w:r w:rsidR="00D40044">
        <w:rPr>
          <w:rFonts w:ascii="HG丸ｺﾞｼｯｸM-PRO" w:eastAsia="HG丸ｺﾞｼｯｸM-PRO" w:hint="eastAsia"/>
          <w:sz w:val="18"/>
          <w:szCs w:val="18"/>
        </w:rPr>
        <w:t xml:space="preserve">認知症に関する事例　　　　　　　　　　　　　　  ④　入退院時等における医療との連携に関する事例　　　　　</w:t>
      </w:r>
    </w:p>
    <w:p w:rsidR="00D40044" w:rsidRDefault="00D40044" w:rsidP="00D40044">
      <w:pPr>
        <w:pStyle w:val="a7"/>
        <w:numPr>
          <w:ilvl w:val="0"/>
          <w:numId w:val="6"/>
        </w:numPr>
        <w:spacing w:line="60" w:lineRule="auto"/>
        <w:ind w:leftChars="0" w:left="357" w:hanging="357"/>
        <w:rPr>
          <w:rFonts w:ascii="HG丸ｺﾞｼｯｸM-PRO" w:eastAsia="HG丸ｺﾞｼｯｸM-PRO"/>
          <w:sz w:val="18"/>
          <w:szCs w:val="18"/>
        </w:rPr>
      </w:pPr>
      <w:r>
        <w:rPr>
          <w:rFonts w:ascii="HG丸ｺﾞｼｯｸM-PRO" w:eastAsia="HG丸ｺﾞｼｯｸM-PRO" w:hint="eastAsia"/>
          <w:sz w:val="18"/>
          <w:szCs w:val="18"/>
        </w:rPr>
        <w:t>家族への支援の視点が必要な事例　　　　　　　　　⑥　社会資源の活用に向けた関係機関との連携に関する事例</w:t>
      </w:r>
    </w:p>
    <w:p w:rsidR="00D40044" w:rsidRDefault="00D40044" w:rsidP="00D40044">
      <w:pPr>
        <w:pStyle w:val="a7"/>
        <w:numPr>
          <w:ilvl w:val="0"/>
          <w:numId w:val="7"/>
        </w:numPr>
        <w:spacing w:line="60" w:lineRule="auto"/>
        <w:ind w:leftChars="0" w:left="357" w:hanging="357"/>
        <w:rPr>
          <w:rFonts w:ascii="HG丸ｺﾞｼｯｸM-PRO" w:eastAsia="HG丸ｺﾞｼｯｸM-PRO"/>
          <w:sz w:val="18"/>
          <w:szCs w:val="18"/>
        </w:rPr>
      </w:pPr>
      <w:r>
        <w:rPr>
          <w:rFonts w:ascii="HG丸ｺﾞｼｯｸM-PRO" w:eastAsia="HG丸ｺﾞｼｯｸM-PRO" w:hint="eastAsia"/>
          <w:sz w:val="18"/>
          <w:szCs w:val="18"/>
        </w:rPr>
        <w:t>状況に応じた多様なサービス（地域密着・施設サービス）の活用に関する事例</w:t>
      </w:r>
    </w:p>
    <w:tbl>
      <w:tblPr>
        <w:tblStyle w:val="a8"/>
        <w:tblW w:w="0" w:type="auto"/>
        <w:tblLook w:val="04A0" w:firstRow="1" w:lastRow="0" w:firstColumn="1" w:lastColumn="0" w:noHBand="0" w:noVBand="1"/>
      </w:tblPr>
      <w:tblGrid>
        <w:gridCol w:w="955"/>
        <w:gridCol w:w="4708"/>
        <w:gridCol w:w="1388"/>
        <w:gridCol w:w="3143"/>
      </w:tblGrid>
      <w:tr w:rsidR="00D40044" w:rsidTr="00D40044">
        <w:tc>
          <w:tcPr>
            <w:tcW w:w="10406" w:type="dxa"/>
            <w:gridSpan w:val="4"/>
            <w:tcBorders>
              <w:top w:val="single" w:sz="4" w:space="0" w:color="auto"/>
              <w:left w:val="single" w:sz="4" w:space="0" w:color="auto"/>
              <w:bottom w:val="single" w:sz="4" w:space="0" w:color="auto"/>
              <w:right w:val="single" w:sz="4" w:space="0" w:color="auto"/>
            </w:tcBorders>
          </w:tcPr>
          <w:p w:rsidR="00D40044" w:rsidRDefault="00D40044">
            <w:pPr>
              <w:rPr>
                <w:rFonts w:ascii="HG丸ｺﾞｼｯｸM-PRO" w:eastAsia="HG丸ｺﾞｼｯｸM-PRO"/>
                <w:sz w:val="18"/>
                <w:szCs w:val="18"/>
              </w:rPr>
            </w:pPr>
            <w:r>
              <w:rPr>
                <w:rFonts w:ascii="HG丸ｺﾞｼｯｸM-PRO" w:eastAsia="HG丸ｺﾞｼｯｸM-PRO" w:hint="eastAsia"/>
                <w:sz w:val="18"/>
                <w:szCs w:val="18"/>
              </w:rPr>
              <w:t>事例のタイトル（事例を選んだ理由）</w:t>
            </w:r>
          </w:p>
          <w:p w:rsidR="00D40044" w:rsidRDefault="00D40044">
            <w:pPr>
              <w:rPr>
                <w:rFonts w:ascii="HG丸ｺﾞｼｯｸM-PRO" w:eastAsia="HG丸ｺﾞｼｯｸM-PRO"/>
                <w:sz w:val="18"/>
                <w:szCs w:val="18"/>
              </w:rPr>
            </w:pPr>
          </w:p>
          <w:p w:rsidR="00D40044" w:rsidRDefault="00D40044">
            <w:pPr>
              <w:spacing w:line="120" w:lineRule="auto"/>
              <w:ind w:left="357" w:hanging="357"/>
              <w:rPr>
                <w:rFonts w:ascii="HG丸ｺﾞｼｯｸM-PRO" w:eastAsia="HG丸ｺﾞｼｯｸM-PRO"/>
                <w:sz w:val="18"/>
                <w:szCs w:val="18"/>
                <w:u w:val="single"/>
              </w:rPr>
            </w:pPr>
          </w:p>
        </w:tc>
      </w:tr>
      <w:tr w:rsidR="00D40044" w:rsidTr="00D40044">
        <w:tc>
          <w:tcPr>
            <w:tcW w:w="7200" w:type="dxa"/>
            <w:gridSpan w:val="3"/>
            <w:tcBorders>
              <w:top w:val="single" w:sz="4" w:space="0" w:color="auto"/>
              <w:left w:val="single" w:sz="4" w:space="0" w:color="auto"/>
              <w:bottom w:val="single" w:sz="4" w:space="0" w:color="auto"/>
              <w:right w:val="single" w:sz="4" w:space="0" w:color="auto"/>
            </w:tcBorders>
            <w:hideMark/>
          </w:tcPr>
          <w:p w:rsidR="00D40044" w:rsidRDefault="00D40044">
            <w:pPr>
              <w:spacing w:line="120" w:lineRule="auto"/>
              <w:ind w:left="357" w:hanging="357"/>
              <w:rPr>
                <w:rFonts w:ascii="HG丸ｺﾞｼｯｸM-PRO" w:eastAsia="HG丸ｺﾞｼｯｸM-PRO"/>
                <w:sz w:val="18"/>
                <w:szCs w:val="18"/>
              </w:rPr>
            </w:pPr>
            <w:r>
              <w:rPr>
                <w:rFonts w:ascii="HG丸ｺﾞｼｯｸM-PRO" w:eastAsia="HG丸ｺﾞｼｯｸM-PRO" w:hint="eastAsia"/>
                <w:sz w:val="18"/>
                <w:szCs w:val="18"/>
              </w:rPr>
              <w:t>利用者の状況（客観的・主観的）を記入</w:t>
            </w:r>
          </w:p>
        </w:tc>
        <w:tc>
          <w:tcPr>
            <w:tcW w:w="3206" w:type="dxa"/>
            <w:tcBorders>
              <w:top w:val="single" w:sz="4" w:space="0" w:color="auto"/>
              <w:left w:val="single" w:sz="4" w:space="0" w:color="auto"/>
              <w:bottom w:val="single" w:sz="4" w:space="0" w:color="auto"/>
              <w:right w:val="single" w:sz="4" w:space="0" w:color="auto"/>
            </w:tcBorders>
            <w:hideMark/>
          </w:tcPr>
          <w:p w:rsidR="00D40044" w:rsidRDefault="00D40044">
            <w:pPr>
              <w:spacing w:line="120" w:lineRule="auto"/>
              <w:rPr>
                <w:rFonts w:ascii="HG丸ｺﾞｼｯｸM-PRO" w:eastAsia="HG丸ｺﾞｼｯｸM-PRO"/>
                <w:sz w:val="16"/>
                <w:szCs w:val="16"/>
              </w:rPr>
            </w:pPr>
            <w:r>
              <w:rPr>
                <w:rFonts w:ascii="HG丸ｺﾞｼｯｸM-PRO" w:eastAsia="HG丸ｺﾞｼｯｸM-PRO" w:hint="eastAsia"/>
                <w:sz w:val="16"/>
                <w:szCs w:val="16"/>
              </w:rPr>
              <w:t>その時点でケアマネとして感じたこと</w:t>
            </w:r>
          </w:p>
        </w:tc>
      </w:tr>
      <w:tr w:rsidR="00D40044" w:rsidTr="00D1634B">
        <w:trPr>
          <w:trHeight w:val="3105"/>
        </w:trPr>
        <w:tc>
          <w:tcPr>
            <w:tcW w:w="959" w:type="dxa"/>
            <w:tcBorders>
              <w:top w:val="single" w:sz="4" w:space="0" w:color="auto"/>
              <w:left w:val="single" w:sz="4" w:space="0" w:color="auto"/>
              <w:bottom w:val="single" w:sz="4" w:space="0" w:color="auto"/>
              <w:right w:val="single" w:sz="4" w:space="0" w:color="auto"/>
            </w:tcBorders>
            <w:hideMark/>
          </w:tcPr>
          <w:p w:rsidR="00D40044" w:rsidRDefault="003E0C9D">
            <w:pPr>
              <w:spacing w:line="120" w:lineRule="auto"/>
              <w:ind w:left="357" w:hanging="357"/>
              <w:rPr>
                <w:rFonts w:ascii="HG丸ｺﾞｼｯｸM-PRO" w:eastAsia="HG丸ｺﾞｼｯｸM-PRO"/>
                <w:sz w:val="16"/>
                <w:szCs w:val="16"/>
              </w:rPr>
            </w:pPr>
            <w:r>
              <w:rPr>
                <w:rFonts w:ascii="HG丸ｺﾞｼｯｸM-PRO" w:eastAsia="HG丸ｺﾞｼｯｸM-PRO"/>
                <w:noProof/>
                <w:sz w:val="16"/>
                <w:szCs w:val="16"/>
              </w:rPr>
              <mc:AlternateContent>
                <mc:Choice Requires="wps">
                  <w:drawing>
                    <wp:anchor distT="0" distB="0" distL="114300" distR="114300" simplePos="0" relativeHeight="251662336" behindDoc="0" locked="0" layoutInCell="1" allowOverlap="1">
                      <wp:simplePos x="0" y="0"/>
                      <wp:positionH relativeFrom="column">
                        <wp:posOffset>-64135</wp:posOffset>
                      </wp:positionH>
                      <wp:positionV relativeFrom="paragraph">
                        <wp:posOffset>184785</wp:posOffset>
                      </wp:positionV>
                      <wp:extent cx="2162175" cy="866775"/>
                      <wp:effectExtent l="0" t="0" r="9525" b="371475"/>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866775"/>
                              </a:xfrm>
                              <a:prstGeom prst="wedgeRectCallout">
                                <a:avLst>
                                  <a:gd name="adj1" fmla="val 24597"/>
                                  <a:gd name="adj2" fmla="val 88903"/>
                                </a:avLst>
                              </a:prstGeom>
                              <a:solidFill>
                                <a:srgbClr val="FFFF00"/>
                              </a:solidFill>
                              <a:ln w="9525">
                                <a:solidFill>
                                  <a:srgbClr val="000000"/>
                                </a:solidFill>
                                <a:miter lim="800000"/>
                                <a:headEnd/>
                                <a:tailEnd/>
                              </a:ln>
                            </wps:spPr>
                            <wps:txbx>
                              <w:txbxContent>
                                <w:p w:rsidR="00470FFF" w:rsidRPr="008750F5" w:rsidRDefault="00470FFF">
                                  <w:pPr>
                                    <w:rPr>
                                      <w:rFonts w:ascii="HG丸ｺﾞｼｯｸM-PRO" w:eastAsia="HG丸ｺﾞｼｯｸM-PRO"/>
                                    </w:rPr>
                                  </w:pPr>
                                  <w:r w:rsidRPr="008750F5">
                                    <w:rPr>
                                      <w:rFonts w:ascii="HG丸ｺﾞｼｯｸM-PRO" w:eastAsia="HG丸ｺﾞｼｯｸM-PRO" w:hint="eastAsia"/>
                                    </w:rPr>
                                    <w:t>どのような事例の概要なのか？利用者との出会いからの状況や背景、生活状況を書きましょう。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9" type="#_x0000_t61" style="position:absolute;left:0;text-align:left;margin-left:-5.05pt;margin-top:14.55pt;width:170.25pt;height:6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" adj="16113,30003" fillcolor="yellow">
                      <v:textbox inset="5.85pt,.7pt,5.85pt,.7pt">
                        <w:txbxContent>
                          <w:p w:rsidR="00470FFF" w:rsidRPr="008750F5" w:rsidRDefault="00470FFF">
                            <w:pPr>
                              <w:rPr>
                                <w:rFonts w:ascii="HG丸ｺﾞｼｯｸM-PRO" w:eastAsia="HG丸ｺﾞｼｯｸM-PRO"/>
                              </w:rPr>
                            </w:pPr>
                            <w:r w:rsidRPr="008750F5">
                              <w:rPr>
                                <w:rFonts w:ascii="HG丸ｺﾞｼｯｸM-PRO" w:eastAsia="HG丸ｺﾞｼｯｸM-PRO" w:hint="eastAsia"/>
                              </w:rPr>
                              <w:t>どのような事例の概要なのか？利用者との出会いからの状況や背景、生活状況を書きましょう。</w:t>
                            </w:r>
                          </w:p>
                        </w:txbxContent>
                      </v:textbox>
                    </v:shape>
                  </w:pict>
                </mc:Fallback>
              </mc:AlternateContent>
            </w:r>
            <w:r w:rsidR="00D40044">
              <w:rPr>
                <w:rFonts w:ascii="HG丸ｺﾞｼｯｸM-PRO" w:eastAsia="HG丸ｺﾞｼｯｸM-PRO" w:hint="eastAsia"/>
                <w:sz w:val="16"/>
                <w:szCs w:val="16"/>
              </w:rPr>
              <w:t>事例概要</w:t>
            </w:r>
          </w:p>
        </w:tc>
        <w:tc>
          <w:tcPr>
            <w:tcW w:w="6241" w:type="dxa"/>
            <w:gridSpan w:val="2"/>
            <w:tcBorders>
              <w:top w:val="single" w:sz="4" w:space="0" w:color="auto"/>
              <w:left w:val="single" w:sz="4" w:space="0" w:color="auto"/>
              <w:bottom w:val="single" w:sz="4" w:space="0" w:color="auto"/>
              <w:right w:val="single" w:sz="4" w:space="0" w:color="auto"/>
            </w:tcBorders>
          </w:tcPr>
          <w:p w:rsidR="00D40044" w:rsidRPr="00D1634B" w:rsidRDefault="003E0C9D" w:rsidP="00D1634B">
            <w:pPr>
              <w:rPr>
                <w:rFonts w:ascii="HG丸ｺﾞｼｯｸM-PRO" w:eastAsia="HG丸ｺﾞｼｯｸM-PRO"/>
                <w:sz w:val="18"/>
                <w:szCs w:val="18"/>
              </w:rPr>
            </w:pPr>
            <w:r>
              <w:rPr>
                <w:rFonts w:ascii="HG丸ｺﾞｼｯｸM-PRO" w:eastAsia="HG丸ｺﾞｼｯｸM-PRO"/>
                <w:noProof/>
                <w:sz w:val="18"/>
                <w:szCs w:val="18"/>
              </w:rPr>
              <mc:AlternateContent>
                <mc:Choice Requires="wps">
                  <w:drawing>
                    <wp:anchor distT="0" distB="0" distL="114300" distR="114300" simplePos="0" relativeHeight="251664384" behindDoc="0" locked="0" layoutInCell="1" allowOverlap="1">
                      <wp:simplePos x="0" y="0"/>
                      <wp:positionH relativeFrom="column">
                        <wp:posOffset>384175</wp:posOffset>
                      </wp:positionH>
                      <wp:positionV relativeFrom="paragraph">
                        <wp:posOffset>1708785</wp:posOffset>
                      </wp:positionV>
                      <wp:extent cx="1600200" cy="533400"/>
                      <wp:effectExtent l="0" t="0" r="0" b="36195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33400"/>
                              </a:xfrm>
                              <a:prstGeom prst="wedgeRectCallout">
                                <a:avLst>
                                  <a:gd name="adj1" fmla="val -22898"/>
                                  <a:gd name="adj2" fmla="val 114644"/>
                                </a:avLst>
                              </a:prstGeom>
                              <a:solidFill>
                                <a:srgbClr val="FFFF00"/>
                              </a:solidFill>
                              <a:ln w="9525">
                                <a:solidFill>
                                  <a:srgbClr val="000000"/>
                                </a:solidFill>
                                <a:miter lim="800000"/>
                                <a:headEnd/>
                                <a:tailEnd/>
                              </a:ln>
                            </wps:spPr>
                            <wps:txbx>
                              <w:txbxContent>
                                <w:p w:rsidR="008750F5" w:rsidRPr="008750F5" w:rsidRDefault="008750F5">
                                  <w:pPr>
                                    <w:rPr>
                                      <w:rFonts w:ascii="HG丸ｺﾞｼｯｸM-PRO" w:eastAsia="HG丸ｺﾞｼｯｸM-PRO"/>
                                    </w:rPr>
                                  </w:pPr>
                                  <w:r w:rsidRPr="008750F5">
                                    <w:rPr>
                                      <w:rFonts w:ascii="HG丸ｺﾞｼｯｸM-PRO" w:eastAsia="HG丸ｺﾞｼｯｸM-PRO" w:hint="eastAsia"/>
                                    </w:rPr>
                                    <w:t>面談時の利用者や家族の思いや願い。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30" type="#_x0000_t61" style="position:absolute;left:0;text-align:left;margin-left:30.25pt;margin-top:134.55pt;width:126pt;height: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" adj="5854,35563" fillcolor="yellow">
                      <v:textbox inset="5.85pt,.7pt,5.85pt,.7pt">
                        <w:txbxContent>
                          <w:p w:rsidR="008750F5" w:rsidRPr="008750F5" w:rsidRDefault="008750F5">
                            <w:pPr>
                              <w:rPr>
                                <w:rFonts w:ascii="HG丸ｺﾞｼｯｸM-PRO" w:eastAsia="HG丸ｺﾞｼｯｸM-PRO"/>
                              </w:rPr>
                            </w:pPr>
                            <w:r w:rsidRPr="008750F5">
                              <w:rPr>
                                <w:rFonts w:ascii="HG丸ｺﾞｼｯｸM-PRO" w:eastAsia="HG丸ｺﾞｼｯｸM-PRO" w:hint="eastAsia"/>
                              </w:rPr>
                              <w:t>面談時の利用者や家族の思いや願い。</w:t>
                            </w:r>
                          </w:p>
                        </w:txbxContent>
                      </v:textbox>
                    </v:shape>
                  </w:pict>
                </mc:Fallback>
              </mc:AlternateContent>
            </w:r>
            <w:r w:rsidR="00D40044">
              <w:rPr>
                <w:rFonts w:ascii="HG丸ｺﾞｼｯｸM-PRO" w:eastAsia="HG丸ｺﾞｼｯｸM-PRO" w:hint="eastAsia"/>
                <w:sz w:val="18"/>
                <w:szCs w:val="18"/>
              </w:rPr>
              <w:t>利用者の状況（出会いからの経過・当時の状況）</w:t>
            </w:r>
          </w:p>
        </w:tc>
        <w:tc>
          <w:tcPr>
            <w:tcW w:w="3206" w:type="dxa"/>
            <w:tcBorders>
              <w:top w:val="single" w:sz="4" w:space="0" w:color="auto"/>
              <w:left w:val="single" w:sz="4" w:space="0" w:color="auto"/>
              <w:bottom w:val="single" w:sz="4" w:space="0" w:color="auto"/>
              <w:right w:val="single" w:sz="4" w:space="0" w:color="auto"/>
            </w:tcBorders>
          </w:tcPr>
          <w:p w:rsidR="00D40044" w:rsidRDefault="003E0C9D">
            <w:pPr>
              <w:spacing w:line="120" w:lineRule="auto"/>
              <w:ind w:left="357" w:hanging="357"/>
              <w:rPr>
                <w:rFonts w:ascii="HG丸ｺﾞｼｯｸM-PRO" w:eastAsia="HG丸ｺﾞｼｯｸM-PRO"/>
                <w:sz w:val="18"/>
                <w:szCs w:val="18"/>
              </w:rPr>
            </w:pPr>
            <w:r>
              <w:rPr>
                <w:rFonts w:ascii="HG丸ｺﾞｼｯｸM-PRO" w:eastAsia="HG丸ｺﾞｼｯｸM-PRO"/>
                <w:noProof/>
                <w:sz w:val="18"/>
                <w:szCs w:val="18"/>
              </w:rPr>
              <mc:AlternateContent>
                <mc:Choice Requires="wps">
                  <w:drawing>
                    <wp:anchor distT="0" distB="0" distL="114300" distR="114300" simplePos="0" relativeHeight="251665408" behindDoc="0" locked="0" layoutInCell="1" allowOverlap="1">
                      <wp:simplePos x="0" y="0"/>
                      <wp:positionH relativeFrom="column">
                        <wp:posOffset>374015</wp:posOffset>
                      </wp:positionH>
                      <wp:positionV relativeFrom="paragraph">
                        <wp:posOffset>1546860</wp:posOffset>
                      </wp:positionV>
                      <wp:extent cx="1390650" cy="533400"/>
                      <wp:effectExtent l="0" t="0" r="0" b="438150"/>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533400"/>
                              </a:xfrm>
                              <a:prstGeom prst="wedgeRectCallout">
                                <a:avLst>
                                  <a:gd name="adj1" fmla="val -42833"/>
                                  <a:gd name="adj2" fmla="val 125000"/>
                                </a:avLst>
                              </a:prstGeom>
                              <a:solidFill>
                                <a:srgbClr val="FFFF00"/>
                              </a:solidFill>
                              <a:ln w="9525">
                                <a:solidFill>
                                  <a:srgbClr val="000000"/>
                                </a:solidFill>
                                <a:miter lim="800000"/>
                                <a:headEnd/>
                                <a:tailEnd/>
                              </a:ln>
                            </wps:spPr>
                            <wps:txbx>
                              <w:txbxContent>
                                <w:p w:rsidR="008750F5" w:rsidRPr="008750F5" w:rsidRDefault="008750F5">
                                  <w:pPr>
                                    <w:rPr>
                                      <w:rFonts w:ascii="HG丸ｺﾞｼｯｸM-PRO" w:eastAsia="HG丸ｺﾞｼｯｸM-PRO"/>
                                    </w:rPr>
                                  </w:pPr>
                                  <w:r w:rsidRPr="008750F5">
                                    <w:rPr>
                                      <w:rFonts w:ascii="HG丸ｺﾞｼｯｸM-PRO" w:eastAsia="HG丸ｺﾞｼｯｸM-PRO" w:hint="eastAsia"/>
                                    </w:rPr>
                                    <w:t>家族構成や家族の状況など。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31" type="#_x0000_t61" style="position:absolute;left:0;text-align:left;margin-left:29.45pt;margin-top:121.8pt;width:109.5pt;height: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" adj="1548,37800" fillcolor="yellow">
                      <v:textbox inset="5.85pt,.7pt,5.85pt,.7pt">
                        <w:txbxContent>
                          <w:p w:rsidR="008750F5" w:rsidRPr="008750F5" w:rsidRDefault="008750F5">
                            <w:pPr>
                              <w:rPr>
                                <w:rFonts w:ascii="HG丸ｺﾞｼｯｸM-PRO" w:eastAsia="HG丸ｺﾞｼｯｸM-PRO"/>
                              </w:rPr>
                            </w:pPr>
                            <w:r w:rsidRPr="008750F5">
                              <w:rPr>
                                <w:rFonts w:ascii="HG丸ｺﾞｼｯｸM-PRO" w:eastAsia="HG丸ｺﾞｼｯｸM-PRO" w:hint="eastAsia"/>
                              </w:rPr>
                              <w:t>家族構成や家族の状況など。</w:t>
                            </w:r>
                          </w:p>
                        </w:txbxContent>
                      </v:textbox>
                    </v:shape>
                  </w:pict>
                </mc:Fallback>
              </mc:AlternateContent>
            </w:r>
            <w:r>
              <w:rPr>
                <w:rFonts w:ascii="HG丸ｺﾞｼｯｸM-PRO" w:eastAsia="HG丸ｺﾞｼｯｸM-PRO"/>
                <w:noProof/>
                <w:sz w:val="18"/>
                <w:szCs w:val="18"/>
              </w:rPr>
              <mc:AlternateContent>
                <mc:Choice Requires="wps">
                  <w:drawing>
                    <wp:anchor distT="0" distB="0" distL="114300" distR="114300" simplePos="0" relativeHeight="251663360" behindDoc="0" locked="0" layoutInCell="1" allowOverlap="1">
                      <wp:simplePos x="0" y="0"/>
                      <wp:positionH relativeFrom="column">
                        <wp:posOffset>221615</wp:posOffset>
                      </wp:positionH>
                      <wp:positionV relativeFrom="paragraph">
                        <wp:posOffset>80010</wp:posOffset>
                      </wp:positionV>
                      <wp:extent cx="1733550" cy="666750"/>
                      <wp:effectExtent l="0" t="0" r="0" b="62865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666750"/>
                              </a:xfrm>
                              <a:prstGeom prst="wedgeRectCallout">
                                <a:avLst>
                                  <a:gd name="adj1" fmla="val -45384"/>
                                  <a:gd name="adj2" fmla="val 138569"/>
                                </a:avLst>
                              </a:prstGeom>
                              <a:solidFill>
                                <a:srgbClr val="FFFF00"/>
                              </a:solidFill>
                              <a:ln w="9525">
                                <a:solidFill>
                                  <a:srgbClr val="000000"/>
                                </a:solidFill>
                                <a:miter lim="800000"/>
                                <a:headEnd/>
                                <a:tailEnd/>
                              </a:ln>
                            </wps:spPr>
                            <wps:txbx>
                              <w:txbxContent>
                                <w:p w:rsidR="008750F5" w:rsidRPr="008750F5" w:rsidRDefault="008750F5">
                                  <w:pPr>
                                    <w:rPr>
                                      <w:rFonts w:ascii="HG丸ｺﾞｼｯｸM-PRO" w:eastAsia="HG丸ｺﾞｼｯｸM-PRO"/>
                                    </w:rPr>
                                  </w:pPr>
                                  <w:r w:rsidRPr="008750F5">
                                    <w:rPr>
                                      <w:rFonts w:ascii="HG丸ｺﾞｼｯｸM-PRO" w:eastAsia="HG丸ｺﾞｼｯｸM-PRO" w:hint="eastAsia"/>
                                    </w:rPr>
                                    <w:t>利用者との出会いでのケアマネとしての思い。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32" type="#_x0000_t61" style="position:absolute;left:0;text-align:left;margin-left:17.45pt;margin-top:6.3pt;width:136.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" adj="997,40731" fillcolor="yellow">
                      <v:textbox inset="5.85pt,.7pt,5.85pt,.7pt">
                        <w:txbxContent>
                          <w:p w:rsidR="008750F5" w:rsidRPr="008750F5" w:rsidRDefault="008750F5">
                            <w:pPr>
                              <w:rPr>
                                <w:rFonts w:ascii="HG丸ｺﾞｼｯｸM-PRO" w:eastAsia="HG丸ｺﾞｼｯｸM-PRO"/>
                              </w:rPr>
                            </w:pPr>
                            <w:r w:rsidRPr="008750F5">
                              <w:rPr>
                                <w:rFonts w:ascii="HG丸ｺﾞｼｯｸM-PRO" w:eastAsia="HG丸ｺﾞｼｯｸM-PRO" w:hint="eastAsia"/>
                              </w:rPr>
                              <w:t>利用者との出会いでのケアマネとしての思い。</w:t>
                            </w:r>
                          </w:p>
                        </w:txbxContent>
                      </v:textbox>
                    </v:shape>
                  </w:pict>
                </mc:Fallback>
              </mc:AlternateContent>
            </w:r>
          </w:p>
        </w:tc>
      </w:tr>
      <w:tr w:rsidR="00D40044" w:rsidTr="00D1634B">
        <w:trPr>
          <w:cantSplit/>
          <w:trHeight w:val="1972"/>
        </w:trPr>
        <w:tc>
          <w:tcPr>
            <w:tcW w:w="5778" w:type="dxa"/>
            <w:gridSpan w:val="2"/>
            <w:tcBorders>
              <w:top w:val="single" w:sz="4" w:space="0" w:color="auto"/>
              <w:left w:val="single" w:sz="4" w:space="0" w:color="auto"/>
              <w:bottom w:val="single" w:sz="4" w:space="0" w:color="auto"/>
              <w:right w:val="single" w:sz="4" w:space="0" w:color="auto"/>
            </w:tcBorders>
            <w:hideMark/>
          </w:tcPr>
          <w:p w:rsidR="00D40044" w:rsidRDefault="003E0C9D">
            <w:pPr>
              <w:spacing w:line="120" w:lineRule="auto"/>
              <w:ind w:left="357" w:hanging="357"/>
              <w:rPr>
                <w:rFonts w:ascii="HG丸ｺﾞｼｯｸM-PRO" w:eastAsia="HG丸ｺﾞｼｯｸM-PRO"/>
                <w:sz w:val="18"/>
                <w:szCs w:val="18"/>
              </w:rPr>
            </w:pPr>
            <w:r>
              <w:rPr>
                <w:rFonts w:ascii="HG丸ｺﾞｼｯｸM-PRO" w:eastAsia="HG丸ｺﾞｼｯｸM-PRO"/>
                <w:noProof/>
                <w:sz w:val="18"/>
                <w:szCs w:val="18"/>
              </w:rPr>
              <mc:AlternateContent>
                <mc:Choice Requires="wps">
                  <w:drawing>
                    <wp:anchor distT="0" distB="0" distL="114300" distR="114300" simplePos="0" relativeHeight="251666432" behindDoc="0" locked="0" layoutInCell="1" allowOverlap="1">
                      <wp:simplePos x="0" y="0"/>
                      <wp:positionH relativeFrom="column">
                        <wp:posOffset>1964690</wp:posOffset>
                      </wp:positionH>
                      <wp:positionV relativeFrom="paragraph">
                        <wp:posOffset>567690</wp:posOffset>
                      </wp:positionV>
                      <wp:extent cx="2238375" cy="838200"/>
                      <wp:effectExtent l="0" t="0" r="9525" b="40005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5" cy="838200"/>
                              </a:xfrm>
                              <a:prstGeom prst="wedgeRectCallout">
                                <a:avLst>
                                  <a:gd name="adj1" fmla="val -32005"/>
                                  <a:gd name="adj2" fmla="val 94755"/>
                                </a:avLst>
                              </a:prstGeom>
                              <a:solidFill>
                                <a:srgbClr val="FFFF00"/>
                              </a:solidFill>
                              <a:ln w="9525">
                                <a:solidFill>
                                  <a:srgbClr val="000000"/>
                                </a:solidFill>
                                <a:miter lim="800000"/>
                                <a:headEnd/>
                                <a:tailEnd/>
                              </a:ln>
                            </wps:spPr>
                            <wps:txbx>
                              <w:txbxContent>
                                <w:p w:rsidR="008750F5" w:rsidRPr="008750F5" w:rsidRDefault="008750F5">
                                  <w:pPr>
                                    <w:rPr>
                                      <w:rFonts w:ascii="HG丸ｺﾞｼｯｸM-PRO" w:eastAsia="HG丸ｺﾞｼｯｸM-PRO"/>
                                    </w:rPr>
                                  </w:pPr>
                                  <w:r w:rsidRPr="008750F5">
                                    <w:rPr>
                                      <w:rFonts w:ascii="HG丸ｺﾞｼｯｸM-PRO" w:eastAsia="HG丸ｺﾞｼｯｸM-PRO" w:hint="eastAsia"/>
                                    </w:rPr>
                                    <w:t>ケアマネージャ</w:t>
                                  </w:r>
                                  <w:r>
                                    <w:rPr>
                                      <w:rFonts w:ascii="HG丸ｺﾞｼｯｸM-PRO" w:eastAsia="HG丸ｺﾞｼｯｸM-PRO" w:hint="eastAsia"/>
                                    </w:rPr>
                                    <w:t>ー</w:t>
                                  </w:r>
                                  <w:r w:rsidRPr="008750F5">
                                    <w:rPr>
                                      <w:rFonts w:ascii="HG丸ｺﾞｼｯｸM-PRO" w:eastAsia="HG丸ｺﾞｼｯｸM-PRO" w:hint="eastAsia"/>
                                    </w:rPr>
                                    <w:t>との関わりで、利用者がどのように変化していったのか、簡潔に時系列でまとめる。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33" type="#_x0000_t61" style="position:absolute;left:0;text-align:left;margin-left:154.7pt;margin-top:44.7pt;width:176.25pt;height:6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" adj="3887,31267" fillcolor="yellow">
                      <v:textbox inset="5.85pt,.7pt,5.85pt,.7pt">
                        <w:txbxContent>
                          <w:p w:rsidR="008750F5" w:rsidRPr="008750F5" w:rsidRDefault="008750F5">
                            <w:pPr>
                              <w:rPr>
                                <w:rFonts w:ascii="HG丸ｺﾞｼｯｸM-PRO" w:eastAsia="HG丸ｺﾞｼｯｸM-PRO"/>
                              </w:rPr>
                            </w:pPr>
                            <w:r w:rsidRPr="008750F5">
                              <w:rPr>
                                <w:rFonts w:ascii="HG丸ｺﾞｼｯｸM-PRO" w:eastAsia="HG丸ｺﾞｼｯｸM-PRO" w:hint="eastAsia"/>
                              </w:rPr>
                              <w:t>ケアマネージャ</w:t>
                            </w:r>
                            <w:r>
                              <w:rPr>
                                <w:rFonts w:ascii="HG丸ｺﾞｼｯｸM-PRO" w:eastAsia="HG丸ｺﾞｼｯｸM-PRO" w:hint="eastAsia"/>
                              </w:rPr>
                              <w:t>ー</w:t>
                            </w:r>
                            <w:r w:rsidRPr="008750F5">
                              <w:rPr>
                                <w:rFonts w:ascii="HG丸ｺﾞｼｯｸM-PRO" w:eastAsia="HG丸ｺﾞｼｯｸM-PRO" w:hint="eastAsia"/>
                              </w:rPr>
                              <w:t>との関わりで、利用者がどのように変化していったのか、簡潔に時系列でまとめる。</w:t>
                            </w:r>
                          </w:p>
                        </w:txbxContent>
                      </v:textbox>
                    </v:shape>
                  </w:pict>
                </mc:Fallback>
              </mc:AlternateContent>
            </w:r>
            <w:r w:rsidR="00D40044">
              <w:rPr>
                <w:rFonts w:ascii="HG丸ｺﾞｼｯｸM-PRO" w:eastAsia="HG丸ｺﾞｼｯｸM-PRO" w:hint="eastAsia"/>
                <w:sz w:val="18"/>
                <w:szCs w:val="18"/>
              </w:rPr>
              <w:t>利用者・家族の思い</w:t>
            </w:r>
          </w:p>
        </w:tc>
        <w:tc>
          <w:tcPr>
            <w:tcW w:w="4628" w:type="dxa"/>
            <w:gridSpan w:val="2"/>
            <w:tcBorders>
              <w:top w:val="single" w:sz="4" w:space="0" w:color="auto"/>
              <w:left w:val="single" w:sz="4" w:space="0" w:color="auto"/>
              <w:bottom w:val="single" w:sz="4" w:space="0" w:color="auto"/>
              <w:right w:val="single" w:sz="4" w:space="0" w:color="auto"/>
            </w:tcBorders>
            <w:hideMark/>
          </w:tcPr>
          <w:p w:rsidR="00D40044" w:rsidRDefault="003E0C9D">
            <w:pPr>
              <w:spacing w:line="120" w:lineRule="auto"/>
              <w:rPr>
                <w:rFonts w:ascii="HG丸ｺﾞｼｯｸM-PRO" w:eastAsia="HG丸ｺﾞｼｯｸM-PRO"/>
                <w:sz w:val="18"/>
                <w:szCs w:val="18"/>
              </w:rPr>
            </w:pPr>
            <w:r>
              <w:rPr>
                <w:rFonts w:ascii="HG丸ｺﾞｼｯｸM-PRO" w:eastAsia="HG丸ｺﾞｼｯｸM-PRO"/>
                <w:noProof/>
                <w:sz w:val="18"/>
                <w:szCs w:val="18"/>
              </w:rPr>
              <mc:AlternateContent>
                <mc:Choice Requires="wps">
                  <w:drawing>
                    <wp:anchor distT="0" distB="0" distL="114300" distR="114300" simplePos="0" relativeHeight="251667456" behindDoc="0" locked="0" layoutInCell="1" allowOverlap="1">
                      <wp:simplePos x="0" y="0"/>
                      <wp:positionH relativeFrom="column">
                        <wp:posOffset>1677035</wp:posOffset>
                      </wp:positionH>
                      <wp:positionV relativeFrom="paragraph">
                        <wp:posOffset>729615</wp:posOffset>
                      </wp:positionV>
                      <wp:extent cx="1362075" cy="800100"/>
                      <wp:effectExtent l="0" t="0" r="9525" b="41910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800100"/>
                              </a:xfrm>
                              <a:prstGeom prst="wedgeRectCallout">
                                <a:avLst>
                                  <a:gd name="adj1" fmla="val -1312"/>
                                  <a:gd name="adj2" fmla="val 98335"/>
                                </a:avLst>
                              </a:prstGeom>
                              <a:solidFill>
                                <a:srgbClr val="FFFF00"/>
                              </a:solidFill>
                              <a:ln w="9525">
                                <a:solidFill>
                                  <a:srgbClr val="000000"/>
                                </a:solidFill>
                                <a:miter lim="800000"/>
                                <a:headEnd/>
                                <a:tailEnd/>
                              </a:ln>
                            </wps:spPr>
                            <wps:txbx>
                              <w:txbxContent>
                                <w:p w:rsidR="0077324D" w:rsidRPr="0077324D" w:rsidRDefault="0077324D">
                                  <w:pPr>
                                    <w:rPr>
                                      <w:rFonts w:ascii="HG丸ｺﾞｼｯｸM-PRO" w:eastAsia="HG丸ｺﾞｼｯｸM-PRO"/>
                                    </w:rPr>
                                  </w:pPr>
                                  <w:r w:rsidRPr="0077324D">
                                    <w:rPr>
                                      <w:rFonts w:ascii="HG丸ｺﾞｼｯｸM-PRO" w:eastAsia="HG丸ｺﾞｼｯｸM-PRO" w:hint="eastAsia"/>
                                    </w:rPr>
                                    <w:t>利用者を支援した内容のポイントを簡潔に記載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34" type="#_x0000_t61" style="position:absolute;left:0;text-align:left;margin-left:132.05pt;margin-top:57.45pt;width:107.25pt;height: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" adj="10517,32040" fillcolor="yellow">
                      <v:textbox inset="5.85pt,.7pt,5.85pt,.7pt">
                        <w:txbxContent>
                          <w:p w:rsidR="0077324D" w:rsidRPr="0077324D" w:rsidRDefault="0077324D">
                            <w:pPr>
                              <w:rPr>
                                <w:rFonts w:ascii="HG丸ｺﾞｼｯｸM-PRO" w:eastAsia="HG丸ｺﾞｼｯｸM-PRO"/>
                              </w:rPr>
                            </w:pPr>
                            <w:r w:rsidRPr="0077324D">
                              <w:rPr>
                                <w:rFonts w:ascii="HG丸ｺﾞｼｯｸM-PRO" w:eastAsia="HG丸ｺﾞｼｯｸM-PRO" w:hint="eastAsia"/>
                              </w:rPr>
                              <w:t>利用者を支援した内容のポイントを簡潔に記載</w:t>
                            </w:r>
                          </w:p>
                        </w:txbxContent>
                      </v:textbox>
                    </v:shape>
                  </w:pict>
                </mc:Fallback>
              </mc:AlternateContent>
            </w:r>
            <w:r w:rsidR="00D40044">
              <w:rPr>
                <w:rFonts w:ascii="HG丸ｺﾞｼｯｸM-PRO" w:eastAsia="HG丸ｺﾞｼｯｸM-PRO" w:hint="eastAsia"/>
                <w:sz w:val="18"/>
                <w:szCs w:val="18"/>
              </w:rPr>
              <w:t>ジェノグラム</w:t>
            </w:r>
          </w:p>
        </w:tc>
      </w:tr>
      <w:tr w:rsidR="00D40044" w:rsidTr="00D40044">
        <w:trPr>
          <w:cantSplit/>
          <w:trHeight w:val="1134"/>
        </w:trPr>
        <w:tc>
          <w:tcPr>
            <w:tcW w:w="959" w:type="dxa"/>
            <w:tcBorders>
              <w:top w:val="single" w:sz="4" w:space="0" w:color="auto"/>
              <w:left w:val="single" w:sz="4" w:space="0" w:color="auto"/>
              <w:bottom w:val="single" w:sz="4" w:space="0" w:color="auto"/>
              <w:right w:val="single" w:sz="4" w:space="0" w:color="auto"/>
            </w:tcBorders>
            <w:textDirection w:val="tbRlV"/>
            <w:vAlign w:val="center"/>
            <w:hideMark/>
          </w:tcPr>
          <w:p w:rsidR="00D40044" w:rsidRPr="00D1634B" w:rsidRDefault="00D40044">
            <w:pPr>
              <w:spacing w:line="120" w:lineRule="auto"/>
              <w:ind w:left="470" w:right="113" w:hanging="357"/>
              <w:jc w:val="center"/>
              <w:rPr>
                <w:rFonts w:ascii="HG丸ｺﾞｼｯｸM-PRO" w:eastAsia="HG丸ｺﾞｼｯｸM-PRO"/>
                <w:sz w:val="14"/>
                <w:szCs w:val="14"/>
              </w:rPr>
            </w:pPr>
            <w:r w:rsidRPr="00D1634B">
              <w:rPr>
                <w:rFonts w:ascii="HG丸ｺﾞｼｯｸM-PRO" w:eastAsia="HG丸ｺﾞｼｯｸM-PRO" w:hint="eastAsia"/>
                <w:sz w:val="14"/>
                <w:szCs w:val="14"/>
              </w:rPr>
              <w:t>ケアプランを作成して</w:t>
            </w:r>
          </w:p>
        </w:tc>
        <w:tc>
          <w:tcPr>
            <w:tcW w:w="6241" w:type="dxa"/>
            <w:gridSpan w:val="2"/>
            <w:tcBorders>
              <w:top w:val="single" w:sz="4" w:space="0" w:color="auto"/>
              <w:left w:val="single" w:sz="4" w:space="0" w:color="auto"/>
              <w:bottom w:val="single" w:sz="4" w:space="0" w:color="auto"/>
              <w:right w:val="single" w:sz="4" w:space="0" w:color="auto"/>
            </w:tcBorders>
          </w:tcPr>
          <w:p w:rsidR="00D40044" w:rsidRDefault="00D40044">
            <w:pPr>
              <w:rPr>
                <w:rFonts w:ascii="HG丸ｺﾞｼｯｸM-PRO" w:eastAsia="HG丸ｺﾞｼｯｸM-PRO"/>
                <w:sz w:val="18"/>
                <w:szCs w:val="18"/>
              </w:rPr>
            </w:pPr>
            <w:r>
              <w:rPr>
                <w:rFonts w:ascii="HG丸ｺﾞｼｯｸM-PRO" w:eastAsia="HG丸ｺﾞｼｯｸM-PRO" w:hint="eastAsia"/>
                <w:sz w:val="18"/>
                <w:szCs w:val="18"/>
              </w:rPr>
              <w:t>状況の変化（時系列）</w:t>
            </w:r>
          </w:p>
          <w:p w:rsidR="00D40044" w:rsidRDefault="00D40044">
            <w:pPr>
              <w:rPr>
                <w:rFonts w:ascii="HG丸ｺﾞｼｯｸM-PRO" w:eastAsia="HG丸ｺﾞｼｯｸM-PRO"/>
                <w:sz w:val="18"/>
                <w:szCs w:val="18"/>
              </w:rPr>
            </w:pPr>
          </w:p>
          <w:p w:rsidR="00D40044" w:rsidRDefault="003E0C9D">
            <w:pPr>
              <w:rPr>
                <w:rFonts w:ascii="HG丸ｺﾞｼｯｸM-PRO" w:eastAsia="HG丸ｺﾞｼｯｸM-PRO"/>
                <w:sz w:val="18"/>
                <w:szCs w:val="18"/>
              </w:rPr>
            </w:pPr>
            <w:r>
              <w:rPr>
                <w:rFonts w:ascii="HG丸ｺﾞｼｯｸM-PRO" w:eastAsia="HG丸ｺﾞｼｯｸM-PRO"/>
                <w:noProof/>
                <w:sz w:val="18"/>
                <w:szCs w:val="18"/>
              </w:rPr>
              <mc:AlternateContent>
                <mc:Choice Requires="wps">
                  <w:drawing>
                    <wp:anchor distT="0" distB="0" distL="114300" distR="114300" simplePos="0" relativeHeight="251668480" behindDoc="0" locked="0" layoutInCell="1" allowOverlap="1">
                      <wp:simplePos x="0" y="0"/>
                      <wp:positionH relativeFrom="column">
                        <wp:posOffset>2660650</wp:posOffset>
                      </wp:positionH>
                      <wp:positionV relativeFrom="paragraph">
                        <wp:posOffset>53340</wp:posOffset>
                      </wp:positionV>
                      <wp:extent cx="2019300" cy="819150"/>
                      <wp:effectExtent l="0" t="0" r="0" b="32385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819150"/>
                              </a:xfrm>
                              <a:prstGeom prst="wedgeRectCallout">
                                <a:avLst>
                                  <a:gd name="adj1" fmla="val -42801"/>
                                  <a:gd name="adj2" fmla="val 86514"/>
                                </a:avLst>
                              </a:prstGeom>
                              <a:solidFill>
                                <a:srgbClr val="FFFF00"/>
                              </a:solidFill>
                              <a:ln w="9525">
                                <a:solidFill>
                                  <a:srgbClr val="000000"/>
                                </a:solidFill>
                                <a:miter lim="800000"/>
                                <a:headEnd/>
                                <a:tailEnd/>
                              </a:ln>
                            </wps:spPr>
                            <wps:txbx>
                              <w:txbxContent>
                                <w:p w:rsidR="0077324D" w:rsidRPr="0077324D" w:rsidRDefault="0077324D">
                                  <w:pPr>
                                    <w:rPr>
                                      <w:rFonts w:ascii="HG丸ｺﾞｼｯｸM-PRO" w:eastAsia="HG丸ｺﾞｼｯｸM-PRO"/>
                                    </w:rPr>
                                  </w:pPr>
                                  <w:r w:rsidRPr="0077324D">
                                    <w:rPr>
                                      <w:rFonts w:ascii="HG丸ｺﾞｼｯｸM-PRO" w:eastAsia="HG丸ｺﾞｼｯｸM-PRO" w:hint="eastAsia"/>
                                    </w:rPr>
                                    <w:t>事例を振り返り、支援の中で学べたこと、課題と感じたことなどを記載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35" type="#_x0000_t61" style="position:absolute;left:0;text-align:left;margin-left:209.5pt;margin-top:4.2pt;width:159pt;height:6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" adj="1555,29487" fillcolor="yellow">
                      <v:textbox inset="5.85pt,.7pt,5.85pt,.7pt">
                        <w:txbxContent>
                          <w:p w:rsidR="0077324D" w:rsidRPr="0077324D" w:rsidRDefault="0077324D">
                            <w:pPr>
                              <w:rPr>
                                <w:rFonts w:ascii="HG丸ｺﾞｼｯｸM-PRO" w:eastAsia="HG丸ｺﾞｼｯｸM-PRO"/>
                              </w:rPr>
                            </w:pPr>
                            <w:r w:rsidRPr="0077324D">
                              <w:rPr>
                                <w:rFonts w:ascii="HG丸ｺﾞｼｯｸM-PRO" w:eastAsia="HG丸ｺﾞｼｯｸM-PRO" w:hint="eastAsia"/>
                              </w:rPr>
                              <w:t>事例を振り返り、支援の中で学べたこと、課題と感じたことなどを記載</w:t>
                            </w:r>
                          </w:p>
                        </w:txbxContent>
                      </v:textbox>
                    </v:shape>
                  </w:pict>
                </mc:Fallback>
              </mc:AlternateContent>
            </w:r>
          </w:p>
          <w:p w:rsidR="00D40044" w:rsidRDefault="00D40044">
            <w:pPr>
              <w:rPr>
                <w:rFonts w:ascii="HG丸ｺﾞｼｯｸM-PRO" w:eastAsia="HG丸ｺﾞｼｯｸM-PRO"/>
                <w:sz w:val="18"/>
                <w:szCs w:val="18"/>
              </w:rPr>
            </w:pPr>
          </w:p>
          <w:p w:rsidR="00D1634B" w:rsidRDefault="00D1634B" w:rsidP="00D40044">
            <w:pPr>
              <w:spacing w:line="120" w:lineRule="auto"/>
              <w:rPr>
                <w:rFonts w:ascii="HG丸ｺﾞｼｯｸM-PRO" w:eastAsia="HG丸ｺﾞｼｯｸM-PRO"/>
                <w:sz w:val="18"/>
                <w:szCs w:val="18"/>
              </w:rPr>
            </w:pPr>
          </w:p>
        </w:tc>
        <w:tc>
          <w:tcPr>
            <w:tcW w:w="3206" w:type="dxa"/>
            <w:tcBorders>
              <w:top w:val="single" w:sz="4" w:space="0" w:color="auto"/>
              <w:left w:val="single" w:sz="4" w:space="0" w:color="auto"/>
              <w:bottom w:val="single" w:sz="4" w:space="0" w:color="auto"/>
              <w:right w:val="single" w:sz="4" w:space="0" w:color="auto"/>
            </w:tcBorders>
            <w:hideMark/>
          </w:tcPr>
          <w:p w:rsidR="00D40044" w:rsidRDefault="00D40044">
            <w:pPr>
              <w:spacing w:line="120" w:lineRule="auto"/>
              <w:ind w:left="357" w:hanging="357"/>
              <w:rPr>
                <w:rFonts w:ascii="HG丸ｺﾞｼｯｸM-PRO" w:eastAsia="HG丸ｺﾞｼｯｸM-PRO"/>
                <w:sz w:val="18"/>
                <w:szCs w:val="18"/>
              </w:rPr>
            </w:pPr>
            <w:r>
              <w:rPr>
                <w:rFonts w:ascii="HG丸ｺﾞｼｯｸM-PRO" w:eastAsia="HG丸ｺﾞｼｯｸM-PRO" w:hint="eastAsia"/>
                <w:sz w:val="18"/>
                <w:szCs w:val="18"/>
              </w:rPr>
              <w:t>支援の方向性</w:t>
            </w:r>
          </w:p>
        </w:tc>
      </w:tr>
      <w:tr w:rsidR="00D40044" w:rsidTr="00D1634B">
        <w:trPr>
          <w:cantSplit/>
          <w:trHeight w:val="1238"/>
        </w:trPr>
        <w:tc>
          <w:tcPr>
            <w:tcW w:w="959" w:type="dxa"/>
            <w:tcBorders>
              <w:top w:val="single" w:sz="4" w:space="0" w:color="auto"/>
              <w:left w:val="single" w:sz="4" w:space="0" w:color="auto"/>
              <w:bottom w:val="single" w:sz="4" w:space="0" w:color="auto"/>
              <w:right w:val="single" w:sz="4" w:space="0" w:color="auto"/>
            </w:tcBorders>
            <w:textDirection w:val="tbRlV"/>
            <w:vAlign w:val="center"/>
            <w:hideMark/>
          </w:tcPr>
          <w:p w:rsidR="00D40044" w:rsidRDefault="00D40044">
            <w:pPr>
              <w:spacing w:line="120" w:lineRule="auto"/>
              <w:ind w:left="470" w:right="113" w:hanging="357"/>
              <w:jc w:val="center"/>
              <w:rPr>
                <w:rFonts w:ascii="HG丸ｺﾞｼｯｸM-PRO" w:eastAsia="HG丸ｺﾞｼｯｸM-PRO"/>
                <w:sz w:val="16"/>
                <w:szCs w:val="16"/>
              </w:rPr>
            </w:pPr>
            <w:r>
              <w:rPr>
                <w:rFonts w:ascii="HG丸ｺﾞｼｯｸM-PRO" w:eastAsia="HG丸ｺﾞｼｯｸM-PRO" w:hint="eastAsia"/>
                <w:sz w:val="16"/>
                <w:szCs w:val="16"/>
              </w:rPr>
              <w:lastRenderedPageBreak/>
              <w:t>振り返り</w:t>
            </w:r>
          </w:p>
        </w:tc>
        <w:tc>
          <w:tcPr>
            <w:tcW w:w="9447" w:type="dxa"/>
            <w:gridSpan w:val="3"/>
            <w:tcBorders>
              <w:top w:val="single" w:sz="4" w:space="0" w:color="auto"/>
              <w:left w:val="single" w:sz="4" w:space="0" w:color="auto"/>
              <w:bottom w:val="single" w:sz="4" w:space="0" w:color="auto"/>
              <w:right w:val="single" w:sz="4" w:space="0" w:color="auto"/>
            </w:tcBorders>
          </w:tcPr>
          <w:p w:rsidR="00D40044" w:rsidRDefault="00D40044">
            <w:pPr>
              <w:rPr>
                <w:rFonts w:ascii="HG丸ｺﾞｼｯｸM-PRO" w:eastAsia="HG丸ｺﾞｼｯｸM-PRO"/>
                <w:sz w:val="18"/>
                <w:szCs w:val="18"/>
              </w:rPr>
            </w:pPr>
            <w:r>
              <w:rPr>
                <w:rFonts w:ascii="HG丸ｺﾞｼｯｸM-PRO" w:eastAsia="HG丸ｺﾞｼｯｸM-PRO" w:hint="eastAsia"/>
                <w:sz w:val="18"/>
                <w:szCs w:val="18"/>
              </w:rPr>
              <w:t>利用者の支援で学んだこと（課題と感じたこと）</w:t>
            </w:r>
          </w:p>
          <w:p w:rsidR="00D40044" w:rsidRDefault="00D40044">
            <w:pPr>
              <w:rPr>
                <w:rFonts w:ascii="HG丸ｺﾞｼｯｸM-PRO" w:eastAsia="HG丸ｺﾞｼｯｸM-PRO"/>
                <w:sz w:val="18"/>
                <w:szCs w:val="18"/>
              </w:rPr>
            </w:pPr>
          </w:p>
          <w:p w:rsidR="00D40044" w:rsidRDefault="00D40044">
            <w:pPr>
              <w:rPr>
                <w:rFonts w:ascii="HG丸ｺﾞｼｯｸM-PRO" w:eastAsia="HG丸ｺﾞｼｯｸM-PRO"/>
                <w:sz w:val="18"/>
                <w:szCs w:val="18"/>
              </w:rPr>
            </w:pPr>
          </w:p>
          <w:p w:rsidR="00D40044" w:rsidRDefault="00D40044" w:rsidP="00D1634B">
            <w:pPr>
              <w:spacing w:line="120" w:lineRule="auto"/>
              <w:rPr>
                <w:rFonts w:ascii="HG丸ｺﾞｼｯｸM-PRO" w:eastAsia="HG丸ｺﾞｼｯｸM-PRO"/>
                <w:sz w:val="18"/>
                <w:szCs w:val="18"/>
              </w:rPr>
            </w:pPr>
          </w:p>
        </w:tc>
      </w:tr>
    </w:tbl>
    <w:p w:rsidR="00D40044" w:rsidRPr="00D40044" w:rsidRDefault="00D40044" w:rsidP="00FD4EEF">
      <w:pPr>
        <w:rPr>
          <w:rFonts w:ascii="HG丸ｺﾞｼｯｸM-PRO" w:eastAsia="HG丸ｺﾞｼｯｸM-PRO" w:hAnsi="HG丸ｺﾞｼｯｸM-PRO"/>
        </w:rPr>
      </w:pPr>
    </w:p>
    <w:sectPr w:rsidR="00D40044" w:rsidRPr="00D40044" w:rsidSect="005A0A2E">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784A" w:rsidRDefault="00E7784A" w:rsidP="00134277">
      <w:r>
        <w:separator/>
      </w:r>
    </w:p>
  </w:endnote>
  <w:endnote w:type="continuationSeparator" w:id="0">
    <w:p w:rsidR="00E7784A" w:rsidRDefault="00E7784A" w:rsidP="00134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 P丸ゴシック体M">
    <w:altName w:val="ＭＳ ゴシック"/>
    <w:panose1 w:val="020B0600010101010101"/>
    <w:charset w:val="80"/>
    <w:family w:val="modern"/>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784A" w:rsidRDefault="00E7784A" w:rsidP="00134277">
      <w:r>
        <w:separator/>
      </w:r>
    </w:p>
  </w:footnote>
  <w:footnote w:type="continuationSeparator" w:id="0">
    <w:p w:rsidR="00E7784A" w:rsidRDefault="00E7784A" w:rsidP="001342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978E6"/>
    <w:multiLevelType w:val="hybridMultilevel"/>
    <w:tmpl w:val="97E6CE42"/>
    <w:lvl w:ilvl="0" w:tplc="8E4EAEC0">
      <w:start w:val="3"/>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15E1021"/>
    <w:multiLevelType w:val="hybridMultilevel"/>
    <w:tmpl w:val="82CE8BCC"/>
    <w:lvl w:ilvl="0" w:tplc="26D288AA">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316208C"/>
    <w:multiLevelType w:val="hybridMultilevel"/>
    <w:tmpl w:val="68E46026"/>
    <w:lvl w:ilvl="0" w:tplc="D166E1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D04C1C"/>
    <w:multiLevelType w:val="hybridMultilevel"/>
    <w:tmpl w:val="5D5CE912"/>
    <w:lvl w:ilvl="0" w:tplc="522A7294">
      <w:start w:val="1"/>
      <w:numFmt w:val="decimal"/>
      <w:lvlText w:val="%1."/>
      <w:lvlJc w:val="left"/>
      <w:pPr>
        <w:ind w:left="360" w:hanging="360"/>
      </w:pPr>
      <w:rPr>
        <w:rFonts w:hint="default"/>
      </w:rPr>
    </w:lvl>
    <w:lvl w:ilvl="1" w:tplc="DFAA3F8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3019CE"/>
    <w:multiLevelType w:val="hybridMultilevel"/>
    <w:tmpl w:val="584A890C"/>
    <w:lvl w:ilvl="0" w:tplc="5B94A400">
      <w:start w:val="7"/>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19812CC8"/>
    <w:multiLevelType w:val="hybridMultilevel"/>
    <w:tmpl w:val="21844DA6"/>
    <w:lvl w:ilvl="0" w:tplc="C554DE54">
      <w:start w:val="5"/>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54D372ED"/>
    <w:multiLevelType w:val="hybridMultilevel"/>
    <w:tmpl w:val="55482490"/>
    <w:lvl w:ilvl="0" w:tplc="B16E53EE">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3"/>
  </w:num>
  <w:num w:numId="2">
    <w:abstractNumId w:val="2"/>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277"/>
    <w:rsid w:val="000003E2"/>
    <w:rsid w:val="00063D39"/>
    <w:rsid w:val="0010240F"/>
    <w:rsid w:val="00134277"/>
    <w:rsid w:val="00167D21"/>
    <w:rsid w:val="00173326"/>
    <w:rsid w:val="001D5200"/>
    <w:rsid w:val="001E6844"/>
    <w:rsid w:val="001F306D"/>
    <w:rsid w:val="0023338E"/>
    <w:rsid w:val="00241338"/>
    <w:rsid w:val="002611F7"/>
    <w:rsid w:val="0027709D"/>
    <w:rsid w:val="00324A1E"/>
    <w:rsid w:val="00326D18"/>
    <w:rsid w:val="00356221"/>
    <w:rsid w:val="0037608B"/>
    <w:rsid w:val="003A237E"/>
    <w:rsid w:val="003E0913"/>
    <w:rsid w:val="003E0C9D"/>
    <w:rsid w:val="003E4166"/>
    <w:rsid w:val="004439C4"/>
    <w:rsid w:val="00470FFF"/>
    <w:rsid w:val="00557C62"/>
    <w:rsid w:val="00565D99"/>
    <w:rsid w:val="00595B4C"/>
    <w:rsid w:val="005A0A2E"/>
    <w:rsid w:val="005B70FE"/>
    <w:rsid w:val="0066442F"/>
    <w:rsid w:val="00670ED2"/>
    <w:rsid w:val="0068432A"/>
    <w:rsid w:val="00691106"/>
    <w:rsid w:val="006927BE"/>
    <w:rsid w:val="006B727A"/>
    <w:rsid w:val="00701DD3"/>
    <w:rsid w:val="00717415"/>
    <w:rsid w:val="00717A7C"/>
    <w:rsid w:val="00731ECF"/>
    <w:rsid w:val="00772C50"/>
    <w:rsid w:val="0077324D"/>
    <w:rsid w:val="00785FFB"/>
    <w:rsid w:val="007F4E74"/>
    <w:rsid w:val="00855785"/>
    <w:rsid w:val="00865B84"/>
    <w:rsid w:val="008750F5"/>
    <w:rsid w:val="008B0808"/>
    <w:rsid w:val="008D0DCC"/>
    <w:rsid w:val="009310CC"/>
    <w:rsid w:val="00964B51"/>
    <w:rsid w:val="00985E5C"/>
    <w:rsid w:val="009A7AB9"/>
    <w:rsid w:val="009D49A4"/>
    <w:rsid w:val="009F5D23"/>
    <w:rsid w:val="00A25F2F"/>
    <w:rsid w:val="00A767D8"/>
    <w:rsid w:val="00A8241C"/>
    <w:rsid w:val="00AF7B06"/>
    <w:rsid w:val="00B516D8"/>
    <w:rsid w:val="00BD0883"/>
    <w:rsid w:val="00BF0E6A"/>
    <w:rsid w:val="00BF4F93"/>
    <w:rsid w:val="00D1634B"/>
    <w:rsid w:val="00D25310"/>
    <w:rsid w:val="00D40044"/>
    <w:rsid w:val="00D75A1D"/>
    <w:rsid w:val="00DC501C"/>
    <w:rsid w:val="00DE7928"/>
    <w:rsid w:val="00E11B6A"/>
    <w:rsid w:val="00E7784A"/>
    <w:rsid w:val="00EF528E"/>
    <w:rsid w:val="00F33D0D"/>
    <w:rsid w:val="00F574F0"/>
    <w:rsid w:val="00FD2A80"/>
    <w:rsid w:val="00FD2C90"/>
    <w:rsid w:val="00FD4EEF"/>
    <w:rsid w:val="00FE1A1E"/>
    <w:rsid w:val="00FF64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508BA48A"/>
  <w15:docId w15:val="{D09EA50F-12ED-4094-B4B1-4EBC23091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611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34277"/>
    <w:pPr>
      <w:tabs>
        <w:tab w:val="center" w:pos="4252"/>
        <w:tab w:val="right" w:pos="8504"/>
      </w:tabs>
      <w:snapToGrid w:val="0"/>
    </w:pPr>
  </w:style>
  <w:style w:type="character" w:customStyle="1" w:styleId="a4">
    <w:name w:val="ヘッダー (文字)"/>
    <w:basedOn w:val="a0"/>
    <w:link w:val="a3"/>
    <w:uiPriority w:val="99"/>
    <w:semiHidden/>
    <w:rsid w:val="00134277"/>
  </w:style>
  <w:style w:type="paragraph" w:styleId="a5">
    <w:name w:val="footer"/>
    <w:basedOn w:val="a"/>
    <w:link w:val="a6"/>
    <w:uiPriority w:val="99"/>
    <w:semiHidden/>
    <w:unhideWhenUsed/>
    <w:rsid w:val="00134277"/>
    <w:pPr>
      <w:tabs>
        <w:tab w:val="center" w:pos="4252"/>
        <w:tab w:val="right" w:pos="8504"/>
      </w:tabs>
      <w:snapToGrid w:val="0"/>
    </w:pPr>
  </w:style>
  <w:style w:type="character" w:customStyle="1" w:styleId="a6">
    <w:name w:val="フッター (文字)"/>
    <w:basedOn w:val="a0"/>
    <w:link w:val="a5"/>
    <w:uiPriority w:val="99"/>
    <w:semiHidden/>
    <w:rsid w:val="00134277"/>
  </w:style>
  <w:style w:type="paragraph" w:styleId="a7">
    <w:name w:val="List Paragraph"/>
    <w:basedOn w:val="a"/>
    <w:uiPriority w:val="34"/>
    <w:qFormat/>
    <w:rsid w:val="00DE7928"/>
    <w:pPr>
      <w:ind w:leftChars="400" w:left="840"/>
    </w:pPr>
  </w:style>
  <w:style w:type="table" w:styleId="a8">
    <w:name w:val="Table Grid"/>
    <w:basedOn w:val="a1"/>
    <w:uiPriority w:val="59"/>
    <w:rsid w:val="00865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4004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40044"/>
    <w:rPr>
      <w:rFonts w:asciiTheme="majorHAnsi" w:eastAsiaTheme="majorEastAsia" w:hAnsiTheme="majorHAnsi" w:cstheme="majorBidi"/>
      <w:sz w:val="18"/>
      <w:szCs w:val="18"/>
    </w:rPr>
  </w:style>
  <w:style w:type="character" w:styleId="ab">
    <w:name w:val="Hyperlink"/>
    <w:basedOn w:val="a0"/>
    <w:uiPriority w:val="99"/>
    <w:unhideWhenUsed/>
    <w:rsid w:val="009D49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812773">
      <w:bodyDiv w:val="1"/>
      <w:marLeft w:val="0"/>
      <w:marRight w:val="0"/>
      <w:marTop w:val="0"/>
      <w:marBottom w:val="0"/>
      <w:divBdr>
        <w:top w:val="none" w:sz="0" w:space="0" w:color="auto"/>
        <w:left w:val="none" w:sz="0" w:space="0" w:color="auto"/>
        <w:bottom w:val="none" w:sz="0" w:space="0" w:color="auto"/>
        <w:right w:val="none" w:sz="0" w:space="0" w:color="auto"/>
      </w:divBdr>
    </w:div>
    <w:div w:id="126734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cma.g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491</Words>
  <Characters>2804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USER006</dc:creator>
  <cp:lastModifiedBy>owner</cp:lastModifiedBy>
  <cp:revision>4</cp:revision>
  <dcterms:created xsi:type="dcterms:W3CDTF">2017-10-14T14:28:00Z</dcterms:created>
  <dcterms:modified xsi:type="dcterms:W3CDTF">2017-10-14T14:29:00Z</dcterms:modified>
</cp:coreProperties>
</file>